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4A518912" w:rsidR="00E97ED2" w:rsidRPr="00E97ED2" w:rsidRDefault="005C2D39" w:rsidP="00E97ED2">
      <w:pPr>
        <w:ind w:left="5102" w:firstLine="0"/>
        <w:textAlignment w:val="center"/>
        <w:rPr>
          <w:rFonts w:ascii="Calibri" w:hAnsi="Calibri" w:cs="Calibri"/>
          <w:b/>
          <w:sz w:val="24"/>
          <w:szCs w:val="24"/>
        </w:rPr>
      </w:pPr>
      <w:r>
        <w:rPr>
          <w:rFonts w:ascii="Calibri" w:hAnsi="Calibri" w:cs="Calibri"/>
          <w:sz w:val="24"/>
          <w:szCs w:val="24"/>
        </w:rPr>
        <w:t>.</w:t>
      </w:r>
      <w:r w:rsidR="001000EA">
        <w:rPr>
          <w:rFonts w:ascii="Calibri" w:hAnsi="Calibri" w:cs="Calibri"/>
          <w:sz w:val="24"/>
          <w:szCs w:val="24"/>
        </w:rPr>
        <w:t>.</w:t>
      </w:r>
      <w:r>
        <w:rPr>
          <w:rFonts w:ascii="Calibri" w:hAnsi="Calibri" w:cs="Calibri"/>
          <w:sz w:val="24"/>
          <w:szCs w:val="24"/>
        </w:rPr>
        <w:t>.</w:t>
      </w:r>
      <w:r w:rsidR="00E97ED2" w:rsidRPr="00E97ED2">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w:t>
      </w:r>
      <w:r w:rsidRPr="000B548F">
        <w:rPr>
          <w:rFonts w:ascii="Calibri" w:hAnsi="Calibri" w:cs="Calibri"/>
          <w:color w:val="000000"/>
          <w:sz w:val="24"/>
          <w:szCs w:val="24"/>
        </w:rPr>
        <w:lastRenderedPageBreak/>
        <w:t>(ir)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lastRenderedPageBreak/>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t>3.2.8. Tiekėjas, bet kuriuo Sutarties vykdymo metu,</w:t>
      </w:r>
      <w:r w:rsidRPr="000B548F">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3.2.10. Subtiekėjai, kurių pajėgumais Tiekėjas rėmėsi, kad atitiktų pirkimo dokumentuose </w:t>
      </w:r>
      <w:r w:rsidRPr="000B548F">
        <w:rPr>
          <w:rFonts w:ascii="Calibri" w:eastAsia="Arial" w:hAnsi="Calibri" w:cs="Calibri"/>
          <w:kern w:val="2"/>
          <w:sz w:val="24"/>
          <w:szCs w:val="24"/>
        </w:rPr>
        <w:lastRenderedPageBreak/>
        <w:t>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w:t>
      </w:r>
      <w:r w:rsidRPr="000B548F">
        <w:rPr>
          <w:rFonts w:ascii="Calibri" w:eastAsia="Cambria" w:hAnsi="Calibri" w:cs="Calibri"/>
          <w:kern w:val="2"/>
          <w:sz w:val="24"/>
          <w:szCs w:val="24"/>
        </w:rPr>
        <w:lastRenderedPageBreak/>
        <w:t>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w:t>
      </w:r>
      <w:r w:rsidRPr="000B548F">
        <w:rPr>
          <w:rFonts w:ascii="Calibri" w:hAnsi="Calibri" w:cs="Calibri"/>
          <w:color w:val="000000"/>
          <w:sz w:val="24"/>
          <w:szCs w:val="24"/>
          <w:shd w:val="clear" w:color="auto" w:fill="FFFFFF"/>
        </w:rPr>
        <w:lastRenderedPageBreak/>
        <w:t xml:space="preserve">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0B548F">
        <w:rPr>
          <w:rFonts w:ascii="Calibri" w:hAnsi="Calibri" w:cs="Calibri"/>
          <w:color w:val="000000"/>
          <w:sz w:val="24"/>
          <w:szCs w:val="24"/>
        </w:rPr>
        <w:lastRenderedPageBreak/>
        <w:t xml:space="preserve">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0B548F">
        <w:rPr>
          <w:rFonts w:ascii="Calibri" w:hAnsi="Calibri" w:cs="Calibri"/>
          <w:color w:val="000000"/>
          <w:sz w:val="24"/>
          <w:szCs w:val="24"/>
        </w:rPr>
        <w:lastRenderedPageBreak/>
        <w:t xml:space="preserve">–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12.2.4. Pirkėjas atlieka mokėjimus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12.3.2. Pirkėjas turi teisę sumas, gautinas iš Tiekėjo, išskaityti iš mokėjimų Tiekėjui pagal Sutartį (vienašališkai daryti įskaitymus). Dėl šios priežasties Tiekėjas neturi teisės perleisti arba </w:t>
      </w:r>
      <w:r w:rsidRPr="000B548F">
        <w:rPr>
          <w:rFonts w:ascii="Calibri" w:hAnsi="Calibri" w:cs="Calibri"/>
          <w:color w:val="000000"/>
          <w:sz w:val="24"/>
          <w:szCs w:val="24"/>
        </w:rPr>
        <w:lastRenderedPageBreak/>
        <w:t>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lastRenderedPageBreak/>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B548F">
        <w:rPr>
          <w:rFonts w:ascii="Calibri" w:hAnsi="Calibri" w:cs="Calibri"/>
          <w:i/>
          <w:iCs/>
          <w:color w:val="000000"/>
          <w:sz w:val="24"/>
          <w:szCs w:val="24"/>
        </w:rPr>
        <w:t>sui generis</w:t>
      </w:r>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22.1.2. Pretenziją gavusi Šalis privalo nedelsdama, bet ne vėliau nei per 5 (penkias) darbo dienas, atsakyti į pretenziją ir nurodyti, kokių priemonių imsis siekdama ištaisyti pažeidimą per </w:t>
      </w:r>
      <w:r w:rsidRPr="000B548F">
        <w:rPr>
          <w:rFonts w:ascii="Calibri" w:hAnsi="Calibri" w:cs="Calibri"/>
          <w:color w:val="000000"/>
          <w:sz w:val="24"/>
          <w:szCs w:val="24"/>
        </w:rPr>
        <w:lastRenderedPageBreak/>
        <w:t>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0E9D883" w14:textId="7509F231" w:rsidR="0026066D" w:rsidRPr="000B548F" w:rsidRDefault="0026066D" w:rsidP="00BD3B94">
      <w:pPr>
        <w:spacing w:line="312" w:lineRule="auto"/>
        <w:ind w:left="5760"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3654509E" w14:textId="6BDB47B5" w:rsidR="00271D7D" w:rsidRPr="000B548F" w:rsidRDefault="00271D7D" w:rsidP="00BD3B94">
      <w:pPr>
        <w:widowControl w:val="0"/>
        <w:tabs>
          <w:tab w:val="left" w:pos="567"/>
          <w:tab w:val="left" w:pos="851"/>
        </w:tabs>
        <w:spacing w:line="312" w:lineRule="auto"/>
        <w:ind w:firstLine="0"/>
        <w:rPr>
          <w:rFonts w:ascii="Calibri" w:hAnsi="Calibri" w:cs="Calibri"/>
          <w:b/>
          <w:bCs/>
          <w:caps/>
          <w:kern w:val="2"/>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0BC10592" w:rsidR="00271D7D" w:rsidRPr="000B548F" w:rsidRDefault="00F04E6A" w:rsidP="006B623D">
            <w:pPr>
              <w:spacing w:line="276" w:lineRule="auto"/>
              <w:ind w:firstLine="0"/>
              <w:jc w:val="both"/>
              <w:rPr>
                <w:rFonts w:ascii="Calibri" w:hAnsi="Calibri" w:cs="Calibri"/>
                <w:kern w:val="2"/>
                <w:sz w:val="24"/>
                <w:szCs w:val="24"/>
                <w:lang w:eastAsia="en-US"/>
              </w:rPr>
            </w:pPr>
            <w:r>
              <w:rPr>
                <w:rFonts w:ascii="Calibri" w:hAnsi="Calibri" w:cs="Calibri"/>
                <w:sz w:val="24"/>
                <w:szCs w:val="24"/>
              </w:rPr>
              <w:t>Dekoratyvinių vaismedžių ir spygliuočių medžių sodinukų, jų pasodinimo ir priežiūros 3 metus</w:t>
            </w:r>
            <w:r w:rsidRPr="00655F5C">
              <w:rPr>
                <w:rFonts w:ascii="Calibri" w:hAnsi="Calibri" w:cs="Calibri"/>
                <w:sz w:val="24"/>
                <w:szCs w:val="24"/>
              </w:rPr>
              <w:t xml:space="preserve"> 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271D7D"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5477B70"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52575ECA"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CDC42D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28FC718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0B548F" w:rsidRDefault="001E5F92" w:rsidP="00215F48">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Kauno miesto savivaldybės administracija</w:t>
            </w:r>
          </w:p>
        </w:tc>
      </w:tr>
      <w:tr w:rsidR="001E5F92"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188764867</w:t>
            </w:r>
          </w:p>
        </w:tc>
      </w:tr>
      <w:tr w:rsidR="001E5F92"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Laisvės al. 96, 44251 Kaunas</w:t>
            </w:r>
          </w:p>
        </w:tc>
      </w:tr>
      <w:tr w:rsidR="001E5F92"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LT887648610</w:t>
            </w:r>
          </w:p>
        </w:tc>
      </w:tr>
      <w:tr w:rsidR="001E5F92"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0B548F" w:rsidRDefault="001E5F92" w:rsidP="00215F48">
            <w:pPr>
              <w:spacing w:line="312" w:lineRule="auto"/>
              <w:ind w:firstLine="0"/>
              <w:rPr>
                <w:rFonts w:ascii="Calibri" w:hAnsi="Calibri" w:cs="Calibri"/>
                <w:kern w:val="2"/>
                <w:sz w:val="24"/>
                <w:szCs w:val="24"/>
                <w:lang w:eastAsia="en-US"/>
              </w:rPr>
            </w:pPr>
            <w:r w:rsidRPr="00AF7140">
              <w:rPr>
                <w:rFonts w:ascii="Calibri" w:hAnsi="Calibri" w:cs="Calibri"/>
                <w:kern w:val="2"/>
                <w:sz w:val="24"/>
                <w:szCs w:val="24"/>
                <w:lang w:eastAsia="en-US"/>
              </w:rPr>
              <w:t>LT44 4010 0425 0001 0078</w:t>
            </w:r>
          </w:p>
        </w:tc>
      </w:tr>
      <w:tr w:rsidR="001E5F92"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0B548F" w:rsidRDefault="001E5F92" w:rsidP="00215F48">
            <w:pPr>
              <w:spacing w:line="312" w:lineRule="auto"/>
              <w:ind w:firstLine="0"/>
              <w:rPr>
                <w:rFonts w:ascii="Calibri" w:hAnsi="Calibri" w:cs="Calibri"/>
                <w:kern w:val="2"/>
                <w:sz w:val="24"/>
                <w:szCs w:val="24"/>
                <w:lang w:eastAsia="en-US"/>
              </w:rPr>
            </w:pPr>
            <w:r w:rsidRPr="00AF7140">
              <w:rPr>
                <w:rFonts w:ascii="Calibri" w:hAnsi="Calibri" w:cs="Calibri"/>
                <w:kern w:val="2"/>
                <w:sz w:val="24"/>
                <w:szCs w:val="24"/>
                <w:lang w:eastAsia="en-US"/>
              </w:rPr>
              <w:t>Luminor Bank AS Lietuvos skyrius</w:t>
            </w:r>
          </w:p>
        </w:tc>
      </w:tr>
      <w:tr w:rsidR="00271D7D"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271D7D" w:rsidRPr="000B548F"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271D7D" w:rsidRPr="002F2E30"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 xml:space="preserve">Jei Tiekėjas yra tiekėjų grupė, skiltys pildomos įterpiant </w:t>
            </w:r>
            <w:r w:rsidRPr="000B548F">
              <w:rPr>
                <w:rFonts w:ascii="Calibri" w:hAnsi="Calibri" w:cs="Calibri"/>
                <w:color w:val="0070C0"/>
                <w:kern w:val="2"/>
                <w:sz w:val="24"/>
                <w:szCs w:val="24"/>
                <w:lang w:eastAsia="en-US"/>
              </w:rPr>
              <w:lastRenderedPageBreak/>
              <w:t>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lastRenderedPageBreak/>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bl>
    <w:p w14:paraId="794CC3FF"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40FC93FB" w14:textId="77777777" w:rsidR="00F04E6A" w:rsidRPr="004B7CF8" w:rsidRDefault="00F04E6A" w:rsidP="00F04E6A">
            <w:pPr>
              <w:ind w:firstLine="0"/>
              <w:rPr>
                <w:rFonts w:ascii="Calibri" w:hAnsi="Calibri" w:cs="Calibri"/>
                <w:kern w:val="2"/>
                <w:sz w:val="24"/>
                <w:szCs w:val="24"/>
                <w:lang w:eastAsia="en-US"/>
              </w:rPr>
            </w:pPr>
            <w:r w:rsidRPr="004B7CF8">
              <w:rPr>
                <w:rFonts w:ascii="Calibri" w:hAnsi="Calibri" w:cs="Calibri"/>
                <w:kern w:val="2"/>
                <w:sz w:val="24"/>
                <w:szCs w:val="24"/>
                <w:lang w:eastAsia="en-US"/>
              </w:rPr>
              <w:t xml:space="preserve">Kauno miesto savivaldybės administracijos Aplinkos apsaugos skyriaus vyriausiasis specialistas Ramūnas Judeika, </w:t>
            </w:r>
          </w:p>
          <w:p w14:paraId="34C5D21C" w14:textId="77777777" w:rsidR="00F04E6A" w:rsidRPr="004B7CF8" w:rsidRDefault="00F04E6A" w:rsidP="00F04E6A">
            <w:pPr>
              <w:ind w:firstLine="0"/>
              <w:rPr>
                <w:rFonts w:ascii="Calibri" w:hAnsi="Calibri" w:cs="Calibri"/>
                <w:kern w:val="2"/>
                <w:sz w:val="24"/>
                <w:szCs w:val="24"/>
                <w:lang w:eastAsia="en-US"/>
              </w:rPr>
            </w:pPr>
            <w:r w:rsidRPr="004B7CF8">
              <w:rPr>
                <w:rFonts w:ascii="Calibri" w:hAnsi="Calibri" w:cs="Calibri"/>
                <w:kern w:val="2"/>
                <w:sz w:val="24"/>
                <w:szCs w:val="24"/>
                <w:lang w:eastAsia="en-US"/>
              </w:rPr>
              <w:t>tel. Nr. +370 37 42 43 36,</w:t>
            </w:r>
          </w:p>
          <w:p w14:paraId="7D7FD95F" w14:textId="241A526B" w:rsidR="00271D7D" w:rsidRPr="000B548F" w:rsidRDefault="00F04E6A" w:rsidP="00F04E6A">
            <w:pPr>
              <w:spacing w:line="312" w:lineRule="auto"/>
              <w:ind w:firstLine="0"/>
              <w:rPr>
                <w:rFonts w:ascii="Calibri" w:hAnsi="Calibri" w:cs="Calibri"/>
                <w:color w:val="4472C4"/>
                <w:kern w:val="2"/>
                <w:sz w:val="24"/>
                <w:szCs w:val="24"/>
                <w:lang w:eastAsia="en-US"/>
              </w:rPr>
            </w:pPr>
            <w:r w:rsidRPr="004B7CF8">
              <w:rPr>
                <w:rFonts w:ascii="Calibri" w:hAnsi="Calibri" w:cs="Calibri"/>
                <w:kern w:val="2"/>
                <w:sz w:val="24"/>
                <w:szCs w:val="24"/>
                <w:lang w:eastAsia="en-US"/>
              </w:rPr>
              <w:t>el. p.  ramunas.judeika@kaunas.lt</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19EDA0C3" w14:textId="40AF142A" w:rsidR="00F04E6A" w:rsidRDefault="00F04E6A" w:rsidP="00977F10">
            <w:pPr>
              <w:spacing w:line="276" w:lineRule="auto"/>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 xml:space="preserve">Tiekėjas įsipareigoja Sutartyje numatytomis sąlygomis perduoti Pirkėjui augalus – dekoratyvinių vaismedžių ir spygliuočių medžių sodinukus </w:t>
            </w:r>
            <w:r w:rsidRPr="00C975B5">
              <w:rPr>
                <w:rFonts w:ascii="Calibri" w:hAnsi="Calibri" w:cs="Calibri"/>
                <w:color w:val="000000"/>
                <w:kern w:val="2"/>
                <w:sz w:val="24"/>
                <w:szCs w:val="24"/>
                <w:lang w:eastAsia="en-US"/>
              </w:rPr>
              <w:t>(toliau – Prekės)</w:t>
            </w:r>
            <w:r>
              <w:rPr>
                <w:rFonts w:ascii="Calibri" w:hAnsi="Calibri" w:cs="Calibri"/>
                <w:color w:val="000000"/>
                <w:kern w:val="2"/>
                <w:sz w:val="24"/>
                <w:szCs w:val="24"/>
                <w:lang w:eastAsia="en-US"/>
              </w:rPr>
              <w:t xml:space="preserve"> bei 3 metus teikti jų priežiūros paslaugas</w:t>
            </w:r>
            <w:r w:rsidR="00550476">
              <w:rPr>
                <w:rFonts w:ascii="Calibri" w:hAnsi="Calibri" w:cs="Calibri"/>
                <w:color w:val="000000"/>
                <w:kern w:val="2"/>
                <w:sz w:val="24"/>
                <w:szCs w:val="24"/>
                <w:lang w:eastAsia="en-US"/>
              </w:rPr>
              <w:t xml:space="preserve"> (toliau – Paslaugos)</w:t>
            </w:r>
            <w:r>
              <w:rPr>
                <w:rFonts w:ascii="Calibri" w:hAnsi="Calibri" w:cs="Calibri"/>
                <w:color w:val="000000"/>
                <w:kern w:val="2"/>
                <w:sz w:val="24"/>
                <w:szCs w:val="24"/>
                <w:lang w:eastAsia="en-US"/>
              </w:rPr>
              <w:t xml:space="preserve">, kaip nurodyta Sutarties priede Nr. 1 „Dekoratyvinių vaismedžių ir spygliuočių medžių sodinukų pirkimo, jų pasodinimo ir priežiūros </w:t>
            </w:r>
            <w:r w:rsidR="00E47248">
              <w:rPr>
                <w:rFonts w:ascii="Calibri" w:hAnsi="Calibri" w:cs="Calibri"/>
                <w:color w:val="000000"/>
                <w:kern w:val="2"/>
                <w:sz w:val="24"/>
                <w:szCs w:val="24"/>
                <w:lang w:eastAsia="en-US"/>
              </w:rPr>
              <w:t xml:space="preserve">3 metus techninė specifikacija </w:t>
            </w:r>
            <w:r>
              <w:rPr>
                <w:rFonts w:ascii="Calibri" w:hAnsi="Calibri" w:cs="Calibri"/>
                <w:color w:val="000000"/>
                <w:kern w:val="2"/>
                <w:sz w:val="24"/>
                <w:szCs w:val="24"/>
                <w:lang w:eastAsia="en-US"/>
              </w:rPr>
              <w:t>ir preliminari apimtis“ (toliau – Techninė specifikacija).</w:t>
            </w:r>
          </w:p>
          <w:p w14:paraId="29C971AB" w14:textId="64C903A1" w:rsidR="00271D7D" w:rsidRPr="000B548F" w:rsidRDefault="00F04E6A" w:rsidP="00977F10">
            <w:pPr>
              <w:spacing w:line="276" w:lineRule="auto"/>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Išsamus Prekių</w:t>
            </w:r>
            <w:r w:rsidR="00214BE9">
              <w:rPr>
                <w:rFonts w:ascii="Calibri" w:hAnsi="Calibri" w:cs="Calibri"/>
                <w:color w:val="000000"/>
                <w:kern w:val="2"/>
                <w:sz w:val="24"/>
                <w:szCs w:val="24"/>
                <w:lang w:eastAsia="en-US"/>
              </w:rPr>
              <w:t>/Paslaugų</w:t>
            </w:r>
            <w:r>
              <w:rPr>
                <w:rFonts w:ascii="Calibri" w:hAnsi="Calibri" w:cs="Calibri"/>
                <w:color w:val="000000"/>
                <w:kern w:val="2"/>
                <w:sz w:val="24"/>
                <w:szCs w:val="24"/>
                <w:lang w:eastAsia="en-US"/>
              </w:rPr>
              <w:t xml:space="preserve"> aprašymas ir kiti reikalavimai tiekiamoms Prekėms</w:t>
            </w:r>
            <w:r w:rsidR="00214BE9">
              <w:rPr>
                <w:rFonts w:ascii="Calibri" w:hAnsi="Calibri" w:cs="Calibri"/>
                <w:color w:val="000000"/>
                <w:kern w:val="2"/>
                <w:sz w:val="24"/>
                <w:szCs w:val="24"/>
                <w:lang w:eastAsia="en-US"/>
              </w:rPr>
              <w:t>/Paslaugoms</w:t>
            </w:r>
            <w:r>
              <w:rPr>
                <w:rFonts w:ascii="Calibri" w:hAnsi="Calibri" w:cs="Calibri"/>
                <w:color w:val="000000"/>
                <w:kern w:val="2"/>
                <w:sz w:val="24"/>
                <w:szCs w:val="24"/>
                <w:lang w:eastAsia="en-US"/>
              </w:rPr>
              <w:t xml:space="preserve"> nustatyti Sutarties priede Nr. 1 „Techninė specifikacija“ ir Sutarties priede Nr. 2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7A8D10D5" w:rsidR="00271D7D" w:rsidRDefault="00F04E6A" w:rsidP="00977F10">
            <w:pPr>
              <w:spacing w:line="276" w:lineRule="auto"/>
              <w:ind w:firstLine="0"/>
              <w:rPr>
                <w:rFonts w:ascii="Calibri" w:hAnsi="Calibri" w:cs="Calibri"/>
                <w:kern w:val="2"/>
                <w:sz w:val="24"/>
                <w:szCs w:val="24"/>
                <w:lang w:eastAsia="en-US"/>
              </w:rPr>
            </w:pPr>
            <w:r>
              <w:rPr>
                <w:rFonts w:ascii="Calibri" w:hAnsi="Calibri" w:cs="Calibri"/>
                <w:kern w:val="2"/>
                <w:sz w:val="24"/>
                <w:szCs w:val="24"/>
                <w:lang w:eastAsia="en-US"/>
              </w:rPr>
              <w:t>Dekoratyvinių vaismedžių ir spygliuočių sodinukų, jų pasodinimo ir priežiūros 3 metus pirkimas.</w:t>
            </w:r>
          </w:p>
          <w:p w14:paraId="03E47397" w14:textId="77777777" w:rsidR="005A3579" w:rsidRPr="000B548F" w:rsidRDefault="005A3579" w:rsidP="00977F10">
            <w:pPr>
              <w:spacing w:line="276" w:lineRule="auto"/>
              <w:ind w:firstLine="0"/>
              <w:rPr>
                <w:rFonts w:ascii="Calibri" w:hAnsi="Calibri" w:cs="Calibri"/>
                <w:kern w:val="2"/>
                <w:sz w:val="24"/>
                <w:szCs w:val="24"/>
                <w:lang w:eastAsia="en-US"/>
              </w:rPr>
            </w:pPr>
            <w:r>
              <w:rPr>
                <w:rFonts w:ascii="Calibri" w:hAnsi="Calibri" w:cs="Calibri"/>
                <w:kern w:val="2"/>
                <w:sz w:val="24"/>
                <w:szCs w:val="24"/>
                <w:lang w:eastAsia="en-US"/>
              </w:rPr>
              <w:t>Pirkimo ID (Nr.)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7AE584F9" w14:textId="7249D7EA" w:rsidR="00271D7D" w:rsidRPr="000B548F" w:rsidRDefault="00F04E6A"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D45C68">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026901E2" w14:textId="77777777" w:rsidR="00271D7D" w:rsidRPr="00214BE9" w:rsidRDefault="00271D7D" w:rsidP="00D45C68">
            <w:pPr>
              <w:spacing w:line="276" w:lineRule="auto"/>
              <w:ind w:firstLine="0"/>
              <w:rPr>
                <w:rFonts w:ascii="Calibri" w:hAnsi="Calibri" w:cs="Calibri"/>
                <w:b/>
                <w:bCs/>
                <w:kern w:val="2"/>
                <w:sz w:val="24"/>
                <w:szCs w:val="24"/>
                <w:lang w:eastAsia="en-US"/>
              </w:rPr>
            </w:pPr>
            <w:bookmarkStart w:id="0" w:name="_Hlk207633495"/>
            <w:r w:rsidRPr="00214BE9">
              <w:rPr>
                <w:rFonts w:ascii="Calibri" w:hAnsi="Calibri" w:cs="Calibri"/>
                <w:b/>
                <w:bCs/>
                <w:kern w:val="2"/>
                <w:sz w:val="24"/>
                <w:szCs w:val="24"/>
                <w:lang w:eastAsia="en-US"/>
              </w:rPr>
              <w:t xml:space="preserve">4.1. Prekių pristatymo terminas, kai Prekės pristatomos </w:t>
            </w:r>
            <w:r w:rsidR="00F03CF6" w:rsidRPr="00214BE9">
              <w:rPr>
                <w:rFonts w:ascii="Calibri" w:hAnsi="Calibri" w:cs="Calibri"/>
                <w:b/>
                <w:bCs/>
                <w:kern w:val="2"/>
                <w:sz w:val="24"/>
                <w:szCs w:val="24"/>
                <w:lang w:eastAsia="en-US"/>
              </w:rPr>
              <w:t>dalimis</w:t>
            </w:r>
          </w:p>
          <w:p w14:paraId="18AB6969" w14:textId="35F7A41F" w:rsidR="00FD3F95" w:rsidRPr="000B548F" w:rsidRDefault="00FD3F95" w:rsidP="00D45C68">
            <w:pPr>
              <w:spacing w:line="276" w:lineRule="auto"/>
              <w:ind w:firstLine="0"/>
              <w:rPr>
                <w:rFonts w:ascii="Calibri" w:hAnsi="Calibri" w:cs="Calibri"/>
                <w:b/>
                <w:bCs/>
                <w:kern w:val="2"/>
                <w:sz w:val="24"/>
                <w:szCs w:val="24"/>
                <w:lang w:eastAsia="en-US"/>
              </w:rPr>
            </w:pPr>
            <w:r w:rsidRPr="00214BE9">
              <w:rPr>
                <w:rFonts w:ascii="Calibri" w:hAnsi="Calibri" w:cs="Calibri"/>
                <w:b/>
                <w:bCs/>
                <w:kern w:val="2"/>
                <w:sz w:val="24"/>
                <w:szCs w:val="24"/>
                <w:lang w:eastAsia="en-US"/>
              </w:rPr>
              <w:t>Paslaugų teikimo terminai</w:t>
            </w:r>
          </w:p>
        </w:tc>
        <w:tc>
          <w:tcPr>
            <w:tcW w:w="3605" w:type="pct"/>
            <w:gridSpan w:val="2"/>
            <w:tcBorders>
              <w:top w:val="single" w:sz="4" w:space="0" w:color="auto"/>
              <w:left w:val="single" w:sz="4" w:space="0" w:color="auto"/>
              <w:bottom w:val="single" w:sz="4" w:space="0" w:color="auto"/>
              <w:right w:val="single" w:sz="4" w:space="0" w:color="auto"/>
            </w:tcBorders>
          </w:tcPr>
          <w:p w14:paraId="77243541" w14:textId="1CB6B94D" w:rsidR="00F04E6A" w:rsidRPr="00517EEA" w:rsidRDefault="00F04E6A" w:rsidP="00F04E6A">
            <w:pPr>
              <w:ind w:firstLine="0"/>
              <w:jc w:val="both"/>
              <w:rPr>
                <w:rFonts w:ascii="Calibri" w:hAnsi="Calibri" w:cs="Calibri"/>
                <w:kern w:val="2"/>
                <w:sz w:val="24"/>
                <w:szCs w:val="24"/>
                <w:lang w:eastAsia="en-US"/>
              </w:rPr>
            </w:pPr>
            <w:r w:rsidRPr="00214BE9">
              <w:rPr>
                <w:rFonts w:ascii="Calibri" w:hAnsi="Calibri" w:cs="Calibri"/>
                <w:kern w:val="2"/>
                <w:sz w:val="24"/>
                <w:szCs w:val="24"/>
                <w:lang w:eastAsia="en-US"/>
              </w:rPr>
              <w:t>Tiekėjas įsipareigoja pristatyti Prekes</w:t>
            </w:r>
            <w:r w:rsidR="00FD3F95" w:rsidRPr="00214BE9">
              <w:rPr>
                <w:rFonts w:ascii="Calibri" w:hAnsi="Calibri" w:cs="Calibri"/>
                <w:kern w:val="2"/>
                <w:sz w:val="24"/>
                <w:szCs w:val="24"/>
                <w:lang w:eastAsia="en-US"/>
              </w:rPr>
              <w:t xml:space="preserve"> (dekoratyvinius vaismedžius ir spygliuočių medžių sodinukus su jų pasodinimu)</w:t>
            </w:r>
            <w:r w:rsidRPr="00214BE9">
              <w:rPr>
                <w:rFonts w:ascii="Calibri" w:hAnsi="Calibri" w:cs="Calibri"/>
                <w:kern w:val="2"/>
                <w:sz w:val="24"/>
                <w:szCs w:val="24"/>
                <w:lang w:eastAsia="en-US"/>
              </w:rPr>
              <w:t xml:space="preserve"> </w:t>
            </w:r>
            <w:r w:rsidR="0096776A" w:rsidRPr="00214BE9">
              <w:rPr>
                <w:rFonts w:ascii="Calibri" w:hAnsi="Calibri" w:cs="Calibri"/>
                <w:kern w:val="2"/>
                <w:sz w:val="24"/>
                <w:szCs w:val="24"/>
                <w:lang w:eastAsia="en-US"/>
              </w:rPr>
              <w:t>ir suteik</w:t>
            </w:r>
            <w:r w:rsidR="00550476">
              <w:rPr>
                <w:rFonts w:ascii="Calibri" w:hAnsi="Calibri" w:cs="Calibri"/>
                <w:kern w:val="2"/>
                <w:sz w:val="24"/>
                <w:szCs w:val="24"/>
                <w:lang w:eastAsia="en-US"/>
              </w:rPr>
              <w:t>t</w:t>
            </w:r>
            <w:r w:rsidR="0096776A" w:rsidRPr="00214BE9">
              <w:rPr>
                <w:rFonts w:ascii="Calibri" w:hAnsi="Calibri" w:cs="Calibri"/>
                <w:kern w:val="2"/>
                <w:sz w:val="24"/>
                <w:szCs w:val="24"/>
                <w:lang w:eastAsia="en-US"/>
              </w:rPr>
              <w:t xml:space="preserve">i </w:t>
            </w:r>
            <w:r w:rsidR="00FD3F95" w:rsidRPr="00214BE9">
              <w:rPr>
                <w:rFonts w:ascii="Calibri" w:hAnsi="Calibri" w:cs="Calibri"/>
                <w:kern w:val="2"/>
                <w:sz w:val="24"/>
                <w:szCs w:val="24"/>
                <w:lang w:eastAsia="en-US"/>
              </w:rPr>
              <w:t xml:space="preserve">jų </w:t>
            </w:r>
            <w:r w:rsidR="0096776A" w:rsidRPr="00214BE9">
              <w:rPr>
                <w:rFonts w:ascii="Calibri" w:hAnsi="Calibri" w:cs="Calibri"/>
                <w:kern w:val="2"/>
                <w:sz w:val="24"/>
                <w:szCs w:val="24"/>
                <w:lang w:eastAsia="en-US"/>
              </w:rPr>
              <w:t>priežiūros paslaugas</w:t>
            </w:r>
            <w:r w:rsidR="00214BE9">
              <w:rPr>
                <w:rFonts w:ascii="Calibri" w:hAnsi="Calibri" w:cs="Calibri"/>
                <w:kern w:val="2"/>
                <w:sz w:val="24"/>
                <w:szCs w:val="24"/>
                <w:lang w:eastAsia="en-US"/>
              </w:rPr>
              <w:t xml:space="preserve"> </w:t>
            </w:r>
            <w:r w:rsidRPr="00214BE9">
              <w:rPr>
                <w:rFonts w:ascii="Calibri" w:hAnsi="Calibri" w:cs="Calibri"/>
                <w:kern w:val="2"/>
                <w:sz w:val="24"/>
                <w:szCs w:val="24"/>
                <w:lang w:eastAsia="en-US"/>
              </w:rPr>
              <w:t>Techninėje specifikacijoje nustatytais terminais ir sąlygomis.</w:t>
            </w:r>
            <w:r w:rsidR="00CF7570">
              <w:rPr>
                <w:rFonts w:ascii="Calibri" w:hAnsi="Calibri" w:cs="Calibri"/>
                <w:kern w:val="2"/>
                <w:sz w:val="24"/>
                <w:szCs w:val="24"/>
                <w:lang w:eastAsia="en-US"/>
              </w:rPr>
              <w:t xml:space="preserve"> </w:t>
            </w:r>
          </w:p>
          <w:p w14:paraId="02F79F7D" w14:textId="5DB89D51" w:rsidR="00271D7D" w:rsidRPr="00243D3B" w:rsidRDefault="00271D7D" w:rsidP="00215F48">
            <w:pPr>
              <w:spacing w:line="312" w:lineRule="auto"/>
              <w:ind w:firstLine="0"/>
              <w:jc w:val="both"/>
              <w:rPr>
                <w:rFonts w:ascii="Calibri" w:hAnsi="Calibri" w:cs="Calibri"/>
                <w:bCs/>
                <w:kern w:val="2"/>
                <w:sz w:val="24"/>
                <w:szCs w:val="24"/>
                <w:lang w:eastAsia="en-US"/>
              </w:rPr>
            </w:pPr>
          </w:p>
        </w:tc>
      </w:tr>
      <w:bookmarkEnd w:id="0"/>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3AA965FF"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4.2. Prekių (ar jų dalies) pristatymo termino </w:t>
            </w:r>
            <w:r w:rsidRPr="000B548F">
              <w:rPr>
                <w:rFonts w:ascii="Calibri" w:hAnsi="Calibri" w:cs="Calibri"/>
                <w:b/>
                <w:bCs/>
                <w:kern w:val="2"/>
                <w:sz w:val="24"/>
                <w:szCs w:val="24"/>
                <w:lang w:eastAsia="en-US"/>
              </w:rPr>
              <w:lastRenderedPageBreak/>
              <w:t>pratęsimas</w:t>
            </w:r>
            <w:r w:rsidR="00FD3F95">
              <w:rPr>
                <w:rFonts w:ascii="Calibri" w:hAnsi="Calibri" w:cs="Calibri"/>
                <w:b/>
                <w:bCs/>
                <w:kern w:val="2"/>
                <w:sz w:val="24"/>
                <w:szCs w:val="24"/>
                <w:lang w:eastAsia="en-US"/>
              </w:rPr>
              <w:t xml:space="preserve">, </w:t>
            </w:r>
            <w:r w:rsidR="00FD3F95" w:rsidRPr="00214BE9">
              <w:rPr>
                <w:rFonts w:ascii="Calibri" w:hAnsi="Calibri" w:cs="Calibri"/>
                <w:b/>
                <w:bCs/>
                <w:kern w:val="2"/>
                <w:sz w:val="24"/>
                <w:szCs w:val="24"/>
                <w:lang w:eastAsia="en-US"/>
              </w:rPr>
              <w:t>Paslaugų suteikimo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340FAE2" w14:textId="77777777" w:rsidR="00F04E6A" w:rsidRDefault="00F04E6A" w:rsidP="00FD4531">
            <w:pPr>
              <w:spacing w:line="276" w:lineRule="auto"/>
              <w:ind w:firstLine="0"/>
              <w:jc w:val="both"/>
              <w:rPr>
                <w:rFonts w:ascii="Calibri" w:hAnsi="Calibri" w:cs="Calibri"/>
                <w:kern w:val="2"/>
                <w:sz w:val="24"/>
                <w:szCs w:val="24"/>
              </w:rPr>
            </w:pPr>
            <w:r w:rsidRPr="007010A8">
              <w:rPr>
                <w:rFonts w:ascii="Calibri" w:hAnsi="Calibri" w:cs="Calibri"/>
                <w:kern w:val="2"/>
                <w:sz w:val="24"/>
                <w:szCs w:val="24"/>
              </w:rPr>
              <w:lastRenderedPageBreak/>
              <w:t xml:space="preserve">Tiekėjas turi teisę į Prekių pristatymo termino pratęsimą, tačiau tik tuo atveju, jei atsiranda įrodymais pagrįstų kliūčių ar trukdymų, kurių atsiradimui Tiekėjas neturi įtakos, už kuriuos jis neatsako ir kurie sukelti ir priskirtini tretiesiems asmenims, ar kitų </w:t>
            </w:r>
            <w:r w:rsidRPr="007010A8">
              <w:rPr>
                <w:rFonts w:ascii="Calibri" w:hAnsi="Calibri" w:cs="Calibri"/>
                <w:kern w:val="2"/>
                <w:sz w:val="24"/>
                <w:szCs w:val="24"/>
              </w:rPr>
              <w:lastRenderedPageBreak/>
              <w:t>aplinkybių, kurių Tiekėjas negalėjo iš anksto numatyti. Aplinkybės, kuriomis grindžiama būtinybė pratęsti Prekių tiekimo terminą, jokiu būdu negali priklausyti nuo Tiekėjo.</w:t>
            </w:r>
            <w:r>
              <w:rPr>
                <w:rFonts w:ascii="Calibri" w:hAnsi="Calibri" w:cs="Calibri"/>
                <w:kern w:val="2"/>
                <w:sz w:val="24"/>
                <w:szCs w:val="24"/>
              </w:rPr>
              <w:t xml:space="preserve"> </w:t>
            </w:r>
            <w:r w:rsidRPr="008B6C33">
              <w:rPr>
                <w:rFonts w:ascii="Calibri" w:hAnsi="Calibri" w:cs="Calibri"/>
                <w:kern w:val="2"/>
                <w:sz w:val="24"/>
                <w:szCs w:val="24"/>
              </w:rPr>
              <w:t>Kiekvienu tokiu atveju Tiekėjas raštu nedelsdamas, bet ne vėliau kaip per 3 (tris) darbo dienas, apie tai praneša Pirkėjui, pateikdamas minėtų aplinkybių egzistavimo įrodymus.</w:t>
            </w:r>
            <w:r>
              <w:rPr>
                <w:rFonts w:ascii="Calibri" w:hAnsi="Calibri" w:cs="Calibri"/>
                <w:kern w:val="2"/>
                <w:sz w:val="24"/>
                <w:szCs w:val="24"/>
              </w:rPr>
              <w:t xml:space="preserve"> </w:t>
            </w:r>
            <w:r w:rsidRPr="008B6C33">
              <w:rPr>
                <w:rFonts w:ascii="Calibri" w:hAnsi="Calibri" w:cs="Calibri"/>
                <w:kern w:val="2"/>
                <w:sz w:val="24"/>
                <w:szCs w:val="24"/>
              </w:rPr>
              <w:t>Nurodytas aplinkybes vertina Pirkėjas.</w:t>
            </w:r>
          </w:p>
          <w:p w14:paraId="73FD8B8D" w14:textId="77777777" w:rsidR="00271D7D" w:rsidRDefault="00F04E6A" w:rsidP="00FD4531">
            <w:pPr>
              <w:spacing w:line="276" w:lineRule="auto"/>
              <w:ind w:firstLine="0"/>
              <w:jc w:val="both"/>
              <w:rPr>
                <w:rFonts w:ascii="Calibri" w:hAnsi="Calibri" w:cs="Calibri"/>
                <w:kern w:val="2"/>
                <w:sz w:val="24"/>
                <w:szCs w:val="24"/>
              </w:rPr>
            </w:pPr>
            <w:r w:rsidRPr="008B6C33">
              <w:rPr>
                <w:rFonts w:ascii="Calibri" w:hAnsi="Calibri" w:cs="Calibri"/>
                <w:kern w:val="2"/>
                <w:sz w:val="24"/>
                <w:szCs w:val="24"/>
              </w:rPr>
              <w:t xml:space="preserve">Pirkėjui sutikus, Prekių pristatymo terminas gali būti pratęsiamas tik minėtų aplinkybių egzistavimo laikotarpiui, </w:t>
            </w:r>
            <w:r w:rsidRPr="00517EEA">
              <w:rPr>
                <w:rFonts w:ascii="Calibri" w:hAnsi="Calibri" w:cs="Calibri"/>
                <w:kern w:val="2"/>
                <w:sz w:val="24"/>
                <w:szCs w:val="24"/>
              </w:rPr>
              <w:t xml:space="preserve">bet ne ilgiau kaip </w:t>
            </w:r>
            <w:r>
              <w:rPr>
                <w:rFonts w:ascii="Calibri" w:hAnsi="Calibri" w:cs="Calibri"/>
                <w:kern w:val="2"/>
                <w:sz w:val="24"/>
                <w:szCs w:val="24"/>
              </w:rPr>
              <w:t>1</w:t>
            </w:r>
            <w:r w:rsidRPr="00517EEA">
              <w:rPr>
                <w:rFonts w:ascii="Calibri" w:hAnsi="Calibri" w:cs="Calibri"/>
                <w:kern w:val="2"/>
                <w:sz w:val="24"/>
                <w:szCs w:val="24"/>
              </w:rPr>
              <w:t>0</w:t>
            </w:r>
            <w:r>
              <w:rPr>
                <w:rFonts w:ascii="Calibri" w:hAnsi="Calibri" w:cs="Calibri"/>
                <w:kern w:val="2"/>
                <w:sz w:val="24"/>
                <w:szCs w:val="24"/>
              </w:rPr>
              <w:t> (dešimt)</w:t>
            </w:r>
            <w:r w:rsidRPr="00517EEA">
              <w:rPr>
                <w:rFonts w:ascii="Calibri" w:hAnsi="Calibri" w:cs="Calibri"/>
                <w:kern w:val="2"/>
                <w:sz w:val="24"/>
                <w:szCs w:val="24"/>
              </w:rPr>
              <w:t xml:space="preserve"> </w:t>
            </w:r>
            <w:r>
              <w:rPr>
                <w:rFonts w:ascii="Calibri" w:hAnsi="Calibri" w:cs="Calibri"/>
                <w:kern w:val="2"/>
                <w:sz w:val="24"/>
                <w:szCs w:val="24"/>
              </w:rPr>
              <w:t>darbo</w:t>
            </w:r>
            <w:r w:rsidRPr="00517EEA">
              <w:rPr>
                <w:rFonts w:ascii="Calibri" w:hAnsi="Calibri" w:cs="Calibri"/>
                <w:kern w:val="2"/>
                <w:sz w:val="24"/>
                <w:szCs w:val="24"/>
              </w:rPr>
              <w:t xml:space="preserve"> dienų</w:t>
            </w:r>
            <w:r>
              <w:rPr>
                <w:rFonts w:ascii="Calibri" w:hAnsi="Calibri" w:cs="Calibri"/>
                <w:kern w:val="2"/>
                <w:sz w:val="24"/>
                <w:szCs w:val="24"/>
              </w:rPr>
              <w:t>.</w:t>
            </w:r>
          </w:p>
          <w:p w14:paraId="05420548" w14:textId="77777777" w:rsidR="00366E00" w:rsidRDefault="00366E00" w:rsidP="00375FF1">
            <w:pPr>
              <w:spacing w:line="276" w:lineRule="auto"/>
              <w:ind w:firstLine="0"/>
              <w:jc w:val="both"/>
              <w:rPr>
                <w:rFonts w:ascii="Calibri" w:hAnsi="Calibri" w:cs="Calibri"/>
                <w:kern w:val="2"/>
                <w:sz w:val="24"/>
                <w:szCs w:val="24"/>
              </w:rPr>
            </w:pPr>
          </w:p>
          <w:p w14:paraId="2265DF30" w14:textId="7CFB64B8" w:rsidR="00366E00" w:rsidRPr="00243D3B" w:rsidRDefault="00366E00" w:rsidP="00375FF1">
            <w:pPr>
              <w:spacing w:line="276" w:lineRule="auto"/>
              <w:ind w:firstLine="0"/>
              <w:jc w:val="both"/>
              <w:rPr>
                <w:rFonts w:ascii="Calibri" w:hAnsi="Calibri" w:cs="Calibri"/>
                <w:kern w:val="2"/>
                <w:sz w:val="24"/>
                <w:szCs w:val="24"/>
              </w:rPr>
            </w:pPr>
            <w:r>
              <w:rPr>
                <w:rFonts w:ascii="Calibri" w:hAnsi="Calibri" w:cs="Calibri"/>
                <w:kern w:val="2"/>
                <w:sz w:val="24"/>
                <w:szCs w:val="24"/>
              </w:rPr>
              <w:t>Paslaugoms pratęsimo terminas nėra taikomas.</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CF7570">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0605409E" w14:textId="5792FC4B" w:rsidR="00CF7570" w:rsidRPr="00366E00" w:rsidRDefault="00F04E6A" w:rsidP="00375FF1">
            <w:pPr>
              <w:spacing w:line="276" w:lineRule="auto"/>
              <w:ind w:firstLine="0"/>
              <w:jc w:val="both"/>
              <w:rPr>
                <w:rFonts w:ascii="Calibri" w:hAnsi="Calibri" w:cs="Calibri"/>
                <w:kern w:val="2"/>
                <w:sz w:val="24"/>
                <w:szCs w:val="24"/>
                <w:lang w:eastAsia="en-US"/>
              </w:rPr>
            </w:pPr>
            <w:r w:rsidRPr="00366E00">
              <w:rPr>
                <w:rFonts w:ascii="Calibri" w:hAnsi="Calibri" w:cs="Calibri"/>
                <w:kern w:val="2"/>
                <w:sz w:val="24"/>
                <w:szCs w:val="24"/>
                <w:lang w:eastAsia="en-US"/>
              </w:rPr>
              <w:t>Užsakymai</w:t>
            </w:r>
            <w:r w:rsidR="00214BE9" w:rsidRPr="00366E00">
              <w:rPr>
                <w:rFonts w:ascii="Calibri" w:hAnsi="Calibri" w:cs="Calibri"/>
                <w:kern w:val="2"/>
                <w:sz w:val="24"/>
                <w:szCs w:val="24"/>
                <w:lang w:eastAsia="en-US"/>
              </w:rPr>
              <w:t xml:space="preserve"> Prekėms</w:t>
            </w:r>
            <w:r w:rsidRPr="00366E00">
              <w:rPr>
                <w:rFonts w:ascii="Calibri" w:hAnsi="Calibri" w:cs="Calibri"/>
                <w:kern w:val="2"/>
                <w:sz w:val="24"/>
                <w:szCs w:val="24"/>
                <w:lang w:eastAsia="en-US"/>
              </w:rPr>
              <w:t xml:space="preserve"> teikiami Tiekėjo nurodytu elektroniniu paštu ne vėliau kaip prieš 30 dienų iki </w:t>
            </w:r>
            <w:r w:rsidR="00550476">
              <w:rPr>
                <w:rFonts w:ascii="Calibri" w:hAnsi="Calibri" w:cs="Calibri"/>
                <w:kern w:val="2"/>
                <w:sz w:val="24"/>
                <w:szCs w:val="24"/>
                <w:lang w:eastAsia="en-US"/>
              </w:rPr>
              <w:t>prekių</w:t>
            </w:r>
            <w:r w:rsidRPr="00366E00">
              <w:rPr>
                <w:rFonts w:ascii="Calibri" w:hAnsi="Calibri" w:cs="Calibri"/>
                <w:kern w:val="2"/>
                <w:sz w:val="24"/>
                <w:szCs w:val="24"/>
                <w:lang w:eastAsia="en-US"/>
              </w:rPr>
              <w:t xml:space="preserve"> pateikimo ir laikomi gautais kitą darbo</w:t>
            </w:r>
            <w:r w:rsidR="00550476">
              <w:rPr>
                <w:rFonts w:ascii="Calibri" w:hAnsi="Calibri" w:cs="Calibri"/>
                <w:kern w:val="2"/>
                <w:sz w:val="24"/>
                <w:szCs w:val="24"/>
                <w:lang w:eastAsia="en-US"/>
              </w:rPr>
              <w:t xml:space="preserve"> dieną nuo užsakymo pateikimo. </w:t>
            </w:r>
            <w:r w:rsidRPr="00366E00">
              <w:rPr>
                <w:rFonts w:ascii="Calibri" w:hAnsi="Calibri" w:cs="Calibri"/>
                <w:kern w:val="2"/>
                <w:sz w:val="24"/>
                <w:szCs w:val="24"/>
                <w:lang w:eastAsia="en-US"/>
              </w:rPr>
              <w:t>Preliminariai</w:t>
            </w:r>
            <w:r w:rsidR="00550476">
              <w:rPr>
                <w:rFonts w:ascii="Calibri" w:hAnsi="Calibri" w:cs="Calibri"/>
                <w:kern w:val="2"/>
                <w:sz w:val="24"/>
                <w:szCs w:val="24"/>
                <w:lang w:eastAsia="en-US"/>
              </w:rPr>
              <w:t xml:space="preserve"> dėl prekių</w:t>
            </w:r>
            <w:r w:rsidRPr="00366E00">
              <w:rPr>
                <w:rFonts w:ascii="Calibri" w:hAnsi="Calibri" w:cs="Calibri"/>
                <w:kern w:val="2"/>
                <w:sz w:val="24"/>
                <w:szCs w:val="24"/>
                <w:lang w:eastAsia="en-US"/>
              </w:rPr>
              <w:t xml:space="preserve"> planuojama pateikti ne daugiau kaip 4 užsakymus per 12 mėn. arba 12 užsakymų per 36 mėn., t. y. po du užsakymus pavasarį ir rudenį.</w:t>
            </w:r>
            <w:r w:rsidR="00CF7570" w:rsidRPr="00366E00">
              <w:rPr>
                <w:rFonts w:ascii="Calibri" w:hAnsi="Calibri" w:cs="Calibri"/>
                <w:kern w:val="2"/>
                <w:sz w:val="24"/>
                <w:szCs w:val="24"/>
                <w:lang w:eastAsia="en-US"/>
              </w:rPr>
              <w:t xml:space="preserve"> </w:t>
            </w:r>
          </w:p>
          <w:p w14:paraId="6F6B32A1" w14:textId="77777777" w:rsidR="00271D7D" w:rsidRPr="00366E00" w:rsidRDefault="00271D7D" w:rsidP="00375FF1">
            <w:pPr>
              <w:spacing w:line="276" w:lineRule="auto"/>
              <w:ind w:firstLine="0"/>
              <w:jc w:val="both"/>
              <w:rPr>
                <w:rFonts w:ascii="Calibri" w:hAnsi="Calibri" w:cs="Calibri"/>
                <w:kern w:val="2"/>
                <w:sz w:val="24"/>
                <w:szCs w:val="24"/>
                <w:lang w:eastAsia="en-US"/>
              </w:rPr>
            </w:pPr>
          </w:p>
          <w:p w14:paraId="43007F19" w14:textId="64ED33D0" w:rsidR="00214BE9" w:rsidRPr="000B548F" w:rsidRDefault="00214BE9" w:rsidP="00375FF1">
            <w:pPr>
              <w:spacing w:line="276" w:lineRule="auto"/>
              <w:ind w:firstLine="0"/>
              <w:jc w:val="both"/>
              <w:rPr>
                <w:rFonts w:ascii="Calibri" w:hAnsi="Calibri" w:cs="Calibri"/>
                <w:kern w:val="2"/>
                <w:sz w:val="24"/>
                <w:szCs w:val="24"/>
                <w:lang w:eastAsia="en-US"/>
              </w:rPr>
            </w:pPr>
            <w:r w:rsidRPr="00366E00">
              <w:rPr>
                <w:rFonts w:ascii="Calibri" w:hAnsi="Calibri" w:cs="Calibri"/>
                <w:kern w:val="2"/>
                <w:sz w:val="24"/>
                <w:szCs w:val="24"/>
                <w:lang w:eastAsia="en-US"/>
              </w:rPr>
              <w:t>Paslaugoms užsakymai neteikiami, kaip nurodyta Techninės specifikacijos 14 punkte.</w:t>
            </w: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114915E4"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w:t>
            </w:r>
            <w:r w:rsidR="00FD3F95">
              <w:rPr>
                <w:rFonts w:ascii="Calibri" w:hAnsi="Calibri" w:cs="Calibri"/>
                <w:b/>
                <w:bCs/>
                <w:kern w:val="2"/>
                <w:sz w:val="24"/>
                <w:szCs w:val="24"/>
                <w:lang w:eastAsia="en-US"/>
              </w:rPr>
              <w:t xml:space="preserve">ir </w:t>
            </w:r>
            <w:r w:rsidR="00FD3F95" w:rsidRPr="00366E00">
              <w:rPr>
                <w:rFonts w:ascii="Calibri" w:hAnsi="Calibri" w:cs="Calibri"/>
                <w:b/>
                <w:bCs/>
                <w:kern w:val="2"/>
                <w:sz w:val="24"/>
                <w:szCs w:val="24"/>
                <w:lang w:eastAsia="en-US"/>
              </w:rPr>
              <w:t xml:space="preserve">(ar) suteikiamomis paslaugomis </w:t>
            </w:r>
            <w:r w:rsidRPr="00366E00">
              <w:rPr>
                <w:rFonts w:ascii="Calibri" w:hAnsi="Calibri" w:cs="Calibri"/>
                <w:b/>
                <w:bCs/>
                <w:kern w:val="2"/>
                <w:sz w:val="24"/>
                <w:szCs w:val="24"/>
                <w:lang w:eastAsia="en-US"/>
              </w:rPr>
              <w:t>pateikiami</w:t>
            </w:r>
            <w:r w:rsidRPr="000B548F">
              <w:rPr>
                <w:rFonts w:ascii="Calibri" w:hAnsi="Calibri" w:cs="Calibri"/>
                <w:b/>
                <w:bCs/>
                <w:kern w:val="2"/>
                <w:sz w:val="24"/>
                <w:szCs w:val="24"/>
                <w:lang w:eastAsia="en-US"/>
              </w:rPr>
              <w:t xml:space="preserve"> dokumentai </w:t>
            </w:r>
          </w:p>
        </w:tc>
        <w:tc>
          <w:tcPr>
            <w:tcW w:w="3605" w:type="pct"/>
            <w:gridSpan w:val="2"/>
            <w:tcBorders>
              <w:top w:val="single" w:sz="4" w:space="0" w:color="auto"/>
              <w:left w:val="single" w:sz="4" w:space="0" w:color="auto"/>
              <w:bottom w:val="single" w:sz="4" w:space="0" w:color="auto"/>
              <w:right w:val="single" w:sz="4" w:space="0" w:color="auto"/>
            </w:tcBorders>
          </w:tcPr>
          <w:p w14:paraId="584263BF" w14:textId="5666A4CD" w:rsidR="005C725A" w:rsidRPr="00366E00" w:rsidRDefault="00F04E6A" w:rsidP="00F04E6A">
            <w:pPr>
              <w:ind w:firstLine="0"/>
              <w:jc w:val="both"/>
              <w:rPr>
                <w:rFonts w:ascii="Calibri" w:hAnsi="Calibri" w:cs="Calibri"/>
                <w:kern w:val="2"/>
                <w:sz w:val="24"/>
                <w:szCs w:val="24"/>
                <w:lang w:eastAsia="en-US"/>
              </w:rPr>
            </w:pPr>
            <w:r w:rsidRPr="00366E00">
              <w:rPr>
                <w:rFonts w:ascii="Calibri" w:hAnsi="Calibri" w:cs="Calibri"/>
                <w:kern w:val="2"/>
                <w:sz w:val="24"/>
                <w:szCs w:val="24"/>
                <w:lang w:eastAsia="en-US"/>
              </w:rPr>
              <w:t>Kartu su Prekėmis</w:t>
            </w:r>
            <w:r w:rsidR="00366E00" w:rsidRPr="00366E00">
              <w:rPr>
                <w:rFonts w:ascii="Calibri" w:hAnsi="Calibri" w:cs="Calibri"/>
                <w:kern w:val="2"/>
                <w:sz w:val="24"/>
                <w:szCs w:val="24"/>
                <w:lang w:eastAsia="en-US"/>
              </w:rPr>
              <w:t>/Paslaugomis</w:t>
            </w:r>
            <w:r w:rsidRPr="00366E00">
              <w:rPr>
                <w:rFonts w:ascii="Calibri" w:hAnsi="Calibri" w:cs="Calibri"/>
                <w:kern w:val="2"/>
                <w:sz w:val="24"/>
                <w:szCs w:val="24"/>
                <w:lang w:eastAsia="en-US"/>
              </w:rPr>
              <w:t xml:space="preserve"> pateikiami šie dokumentai: </w:t>
            </w:r>
          </w:p>
          <w:p w14:paraId="390662A0" w14:textId="4AD25B36" w:rsidR="00F04E6A" w:rsidRPr="00366E00" w:rsidRDefault="00F04E6A" w:rsidP="00F04E6A">
            <w:pPr>
              <w:autoSpaceDE w:val="0"/>
              <w:autoSpaceDN w:val="0"/>
              <w:adjustRightInd w:val="0"/>
              <w:ind w:firstLine="0"/>
              <w:jc w:val="both"/>
              <w:rPr>
                <w:rFonts w:ascii="Calibri" w:hAnsi="Calibri" w:cs="Calibri"/>
                <w:sz w:val="24"/>
                <w:szCs w:val="24"/>
              </w:rPr>
            </w:pPr>
            <w:r w:rsidRPr="00366E00">
              <w:rPr>
                <w:rFonts w:ascii="Calibri" w:hAnsi="Calibri" w:cs="Calibri"/>
                <w:sz w:val="24"/>
                <w:szCs w:val="24"/>
              </w:rPr>
              <w:t>4.5.1. Prekių perdavimo-priėmimo aktas;</w:t>
            </w:r>
          </w:p>
          <w:p w14:paraId="450255E9" w14:textId="081A88CD" w:rsidR="00F04E6A" w:rsidRPr="00366E00" w:rsidRDefault="00F04E6A" w:rsidP="00F04E6A">
            <w:pPr>
              <w:ind w:firstLine="0"/>
              <w:jc w:val="both"/>
              <w:rPr>
                <w:rFonts w:ascii="Calibri" w:hAnsi="Calibri" w:cs="Calibri"/>
                <w:kern w:val="2"/>
                <w:sz w:val="24"/>
                <w:szCs w:val="24"/>
                <w:lang w:eastAsia="en-US"/>
              </w:rPr>
            </w:pPr>
            <w:r w:rsidRPr="00366E00">
              <w:rPr>
                <w:rFonts w:ascii="Calibri" w:hAnsi="Calibri" w:cs="Calibri"/>
                <w:kern w:val="2"/>
                <w:sz w:val="24"/>
                <w:szCs w:val="24"/>
                <w:lang w:val="en-US" w:eastAsia="en-US"/>
              </w:rPr>
              <w:t>4.5.</w:t>
            </w:r>
            <w:r w:rsidR="000D2C96">
              <w:rPr>
                <w:rFonts w:ascii="Calibri" w:hAnsi="Calibri" w:cs="Calibri"/>
                <w:kern w:val="2"/>
                <w:sz w:val="24"/>
                <w:szCs w:val="24"/>
                <w:lang w:val="en-US" w:eastAsia="en-US"/>
              </w:rPr>
              <w:t>2</w:t>
            </w:r>
            <w:r w:rsidRPr="00366E00">
              <w:rPr>
                <w:rFonts w:ascii="Calibri" w:hAnsi="Calibri" w:cs="Calibri"/>
                <w:kern w:val="2"/>
                <w:sz w:val="24"/>
                <w:szCs w:val="24"/>
                <w:lang w:val="en-US" w:eastAsia="en-US"/>
              </w:rPr>
              <w:t>.</w:t>
            </w:r>
            <w:r w:rsidRPr="00366E00">
              <w:rPr>
                <w:rFonts w:ascii="Calibri" w:hAnsi="Calibri" w:cs="Calibri"/>
                <w:kern w:val="2"/>
                <w:sz w:val="24"/>
                <w:szCs w:val="24"/>
                <w:lang w:eastAsia="en-US"/>
              </w:rPr>
              <w:t xml:space="preserve"> Prekių (kiekvienos augalų rūšies (veislės) identifikavimo dokumentai su rūšies (veislės) aprašymu, naudojamų trąšų ir dirvožemį gerinančių priemonių sąrašas ir dokumentai, įrodantys, kad trąšos ir dirvožemį gerinančios priemonės atitinka Sutarties Specialiosios dalies </w:t>
            </w:r>
            <w:r w:rsidR="005C725A" w:rsidRPr="00366E00">
              <w:rPr>
                <w:rFonts w:ascii="Calibri" w:hAnsi="Calibri" w:cs="Calibri"/>
                <w:kern w:val="2"/>
                <w:sz w:val="24"/>
                <w:szCs w:val="24"/>
                <w:lang w:eastAsia="en-US"/>
              </w:rPr>
              <w:t>13.1.2</w:t>
            </w:r>
            <w:r w:rsidRPr="00366E00">
              <w:rPr>
                <w:rFonts w:ascii="Calibri" w:hAnsi="Calibri" w:cs="Calibri"/>
                <w:kern w:val="2"/>
                <w:sz w:val="24"/>
                <w:szCs w:val="24"/>
                <w:lang w:eastAsia="en-US"/>
              </w:rPr>
              <w:t xml:space="preserve"> papunktyje nustatytus reikalavimus;</w:t>
            </w:r>
          </w:p>
          <w:p w14:paraId="05A6B7EB" w14:textId="69EA44C2" w:rsidR="00F04E6A" w:rsidRDefault="00F04E6A" w:rsidP="00F04E6A">
            <w:pPr>
              <w:ind w:firstLine="0"/>
              <w:jc w:val="both"/>
              <w:rPr>
                <w:rFonts w:ascii="Calibri" w:hAnsi="Calibri" w:cs="Calibri"/>
                <w:kern w:val="2"/>
                <w:sz w:val="24"/>
                <w:szCs w:val="24"/>
                <w:lang w:eastAsia="en-US"/>
              </w:rPr>
            </w:pPr>
            <w:r w:rsidRPr="00366E00">
              <w:rPr>
                <w:rFonts w:ascii="Calibri" w:hAnsi="Calibri" w:cs="Calibri"/>
                <w:kern w:val="2"/>
                <w:sz w:val="24"/>
                <w:szCs w:val="24"/>
                <w:lang w:eastAsia="en-US"/>
              </w:rPr>
              <w:t xml:space="preserve"> 4.5.</w:t>
            </w:r>
            <w:r w:rsidR="000D2C96">
              <w:rPr>
                <w:rFonts w:ascii="Calibri" w:hAnsi="Calibri" w:cs="Calibri"/>
                <w:kern w:val="2"/>
                <w:sz w:val="24"/>
                <w:szCs w:val="24"/>
                <w:lang w:eastAsia="en-US"/>
              </w:rPr>
              <w:t>3</w:t>
            </w:r>
            <w:r w:rsidRPr="00366E00">
              <w:rPr>
                <w:rFonts w:ascii="Calibri" w:hAnsi="Calibri" w:cs="Calibri"/>
                <w:kern w:val="2"/>
                <w:sz w:val="24"/>
                <w:szCs w:val="24"/>
                <w:lang w:eastAsia="en-US"/>
              </w:rPr>
              <w:t xml:space="preserve">. Transporto priemonių ir motorinės technikos sąrašas ir dokumentai, įrodantys, kad technika tenkina Sutarties </w:t>
            </w:r>
            <w:r w:rsidR="005C725A" w:rsidRPr="00366E00">
              <w:rPr>
                <w:rFonts w:ascii="Calibri" w:hAnsi="Calibri" w:cs="Calibri"/>
                <w:kern w:val="2"/>
                <w:sz w:val="24"/>
                <w:szCs w:val="24"/>
                <w:lang w:eastAsia="en-US"/>
              </w:rPr>
              <w:t>13.1.2 papunktyje</w:t>
            </w:r>
            <w:r w:rsidRPr="00366E00">
              <w:rPr>
                <w:rFonts w:ascii="Calibri" w:hAnsi="Calibri" w:cs="Calibri"/>
                <w:kern w:val="2"/>
                <w:sz w:val="24"/>
                <w:szCs w:val="24"/>
                <w:lang w:eastAsia="en-US"/>
              </w:rPr>
              <w:t xml:space="preserve"> nustatytus reikalavimus (gamintojo techniniai dokumentai (transporto, motorinės priemonės tipo patvirtinimo) arba kiti lygiaverčiai dokumentai);</w:t>
            </w:r>
          </w:p>
          <w:p w14:paraId="33218BE5" w14:textId="70F983AC" w:rsidR="000D2C96" w:rsidRPr="00366E00" w:rsidRDefault="000D2C96" w:rsidP="00F04E6A">
            <w:pPr>
              <w:ind w:firstLine="0"/>
              <w:jc w:val="both"/>
              <w:rPr>
                <w:rFonts w:ascii="Calibri" w:hAnsi="Calibri" w:cs="Calibri"/>
                <w:kern w:val="2"/>
                <w:sz w:val="24"/>
                <w:szCs w:val="24"/>
                <w:lang w:eastAsia="en-US"/>
              </w:rPr>
            </w:pPr>
            <w:r>
              <w:rPr>
                <w:rFonts w:ascii="Calibri" w:hAnsi="Calibri" w:cs="Calibri"/>
                <w:kern w:val="2"/>
                <w:sz w:val="24"/>
                <w:szCs w:val="24"/>
                <w:lang w:eastAsia="en-US"/>
              </w:rPr>
              <w:t>4.5.4. Sąskaita;</w:t>
            </w:r>
          </w:p>
          <w:p w14:paraId="5A17450B" w14:textId="7560B4EB" w:rsidR="000D2C96" w:rsidRPr="00782E9E" w:rsidRDefault="007B7D87" w:rsidP="00F04E6A">
            <w:pPr>
              <w:ind w:firstLine="0"/>
              <w:jc w:val="both"/>
              <w:rPr>
                <w:rFonts w:ascii="Calibri" w:hAnsi="Calibri" w:cs="Calibri"/>
                <w:kern w:val="2"/>
                <w:sz w:val="24"/>
                <w:szCs w:val="24"/>
                <w:lang w:eastAsia="en-US"/>
              </w:rPr>
            </w:pPr>
            <w:r w:rsidRPr="001A1919">
              <w:rPr>
                <w:rFonts w:ascii="Calibri" w:hAnsi="Calibri" w:cs="Calibri"/>
                <w:kern w:val="2"/>
                <w:sz w:val="24"/>
                <w:szCs w:val="24"/>
                <w:lang w:eastAsia="en-US"/>
              </w:rPr>
              <w:t xml:space="preserve">4.5.5. </w:t>
            </w:r>
            <w:r w:rsidR="000D2C96" w:rsidRPr="001A1919">
              <w:rPr>
                <w:rFonts w:ascii="Calibri" w:hAnsi="Calibri" w:cs="Calibri"/>
                <w:kern w:val="2"/>
                <w:sz w:val="24"/>
                <w:szCs w:val="24"/>
                <w:lang w:eastAsia="en-US"/>
              </w:rPr>
              <w:t xml:space="preserve">Suteikus </w:t>
            </w:r>
            <w:r w:rsidR="00016299" w:rsidRPr="001A1919">
              <w:rPr>
                <w:rFonts w:ascii="Calibri" w:hAnsi="Calibri" w:cs="Calibri"/>
                <w:kern w:val="2"/>
                <w:sz w:val="24"/>
                <w:szCs w:val="24"/>
                <w:lang w:eastAsia="en-US"/>
              </w:rPr>
              <w:t xml:space="preserve">prekių priežiūros paslaugas </w:t>
            </w:r>
            <w:r w:rsidR="008D75C5" w:rsidRPr="001A1919">
              <w:rPr>
                <w:rFonts w:ascii="Calibri" w:hAnsi="Calibri" w:cs="Calibri"/>
                <w:kern w:val="2"/>
                <w:sz w:val="24"/>
                <w:szCs w:val="24"/>
                <w:lang w:eastAsia="en-US"/>
              </w:rPr>
              <w:t>pasirašomas</w:t>
            </w:r>
            <w:r w:rsidR="00016299" w:rsidRPr="001A1919">
              <w:rPr>
                <w:rFonts w:ascii="Calibri" w:hAnsi="Calibri" w:cs="Calibri"/>
                <w:kern w:val="2"/>
                <w:sz w:val="24"/>
                <w:szCs w:val="24"/>
                <w:lang w:eastAsia="en-US"/>
              </w:rPr>
              <w:t xml:space="preserve"> </w:t>
            </w:r>
            <w:r w:rsidR="00D743D8" w:rsidRPr="001A1919">
              <w:rPr>
                <w:rFonts w:ascii="Calibri" w:hAnsi="Calibri" w:cs="Calibri"/>
                <w:kern w:val="2"/>
                <w:sz w:val="24"/>
                <w:szCs w:val="24"/>
                <w:lang w:eastAsia="en-US"/>
              </w:rPr>
              <w:t xml:space="preserve">paslaugų </w:t>
            </w:r>
            <w:r w:rsidR="008D75C5" w:rsidRPr="001A1919">
              <w:rPr>
                <w:rFonts w:ascii="Calibri" w:hAnsi="Calibri" w:cs="Calibri"/>
                <w:kern w:val="2"/>
                <w:sz w:val="24"/>
                <w:szCs w:val="24"/>
                <w:lang w:eastAsia="en-US"/>
              </w:rPr>
              <w:t>priėmimo</w:t>
            </w:r>
            <w:r w:rsidR="00F54097" w:rsidRPr="001A1919">
              <w:rPr>
                <w:rFonts w:ascii="Calibri" w:hAnsi="Calibri" w:cs="Calibri"/>
                <w:kern w:val="2"/>
                <w:sz w:val="24"/>
                <w:szCs w:val="24"/>
                <w:lang w:eastAsia="en-US"/>
              </w:rPr>
              <w:t xml:space="preserve"> </w:t>
            </w:r>
            <w:r w:rsidR="008D75C5" w:rsidRPr="001A1919">
              <w:rPr>
                <w:rFonts w:ascii="Calibri" w:hAnsi="Calibri" w:cs="Calibri"/>
                <w:kern w:val="2"/>
                <w:sz w:val="24"/>
                <w:szCs w:val="24"/>
                <w:lang w:eastAsia="en-US"/>
              </w:rPr>
              <w:t>–</w:t>
            </w:r>
            <w:r w:rsidR="00F54097" w:rsidRPr="001A1919">
              <w:rPr>
                <w:rFonts w:ascii="Calibri" w:hAnsi="Calibri" w:cs="Calibri"/>
                <w:kern w:val="2"/>
                <w:sz w:val="24"/>
                <w:szCs w:val="24"/>
                <w:lang w:eastAsia="en-US"/>
              </w:rPr>
              <w:t xml:space="preserve"> </w:t>
            </w:r>
            <w:r w:rsidR="001A1919" w:rsidRPr="001A1919">
              <w:rPr>
                <w:rFonts w:ascii="Calibri" w:hAnsi="Calibri" w:cs="Calibri"/>
                <w:kern w:val="2"/>
                <w:sz w:val="24"/>
                <w:szCs w:val="24"/>
                <w:lang w:eastAsia="en-US"/>
              </w:rPr>
              <w:t>perdavimo aktas.</w:t>
            </w:r>
          </w:p>
          <w:p w14:paraId="54D81B73" w14:textId="77777777" w:rsidR="00782E9E" w:rsidRDefault="00782E9E" w:rsidP="005C725A">
            <w:pPr>
              <w:spacing w:line="276" w:lineRule="auto"/>
              <w:ind w:firstLine="0"/>
              <w:jc w:val="both"/>
              <w:rPr>
                <w:rFonts w:ascii="Calibri" w:hAnsi="Calibri" w:cs="Calibri"/>
                <w:kern w:val="2"/>
                <w:sz w:val="24"/>
                <w:szCs w:val="24"/>
                <w:lang w:eastAsia="en-US"/>
              </w:rPr>
            </w:pPr>
          </w:p>
          <w:p w14:paraId="69A7C1C9" w14:textId="07969AAD" w:rsidR="00C644FD" w:rsidRPr="000B548F" w:rsidRDefault="00F04E6A" w:rsidP="005C725A">
            <w:pPr>
              <w:spacing w:line="276" w:lineRule="auto"/>
              <w:ind w:firstLine="0"/>
              <w:jc w:val="both"/>
              <w:rPr>
                <w:rFonts w:ascii="Calibri" w:hAnsi="Calibri" w:cs="Calibri"/>
                <w:kern w:val="2"/>
                <w:sz w:val="24"/>
                <w:szCs w:val="24"/>
                <w:lang w:eastAsia="en-US"/>
              </w:rPr>
            </w:pPr>
            <w:r w:rsidRPr="00FD4531">
              <w:rPr>
                <w:rFonts w:ascii="Calibri" w:hAnsi="Calibri" w:cs="Calibri"/>
                <w:kern w:val="2"/>
                <w:sz w:val="24"/>
                <w:szCs w:val="24"/>
                <w:lang w:eastAsia="en-US"/>
              </w:rPr>
              <w:t>Tiekėjui nepateikus nurodytų dokumentų, laikoma, kad Prekės</w:t>
            </w:r>
            <w:r w:rsidR="00BD6DA2" w:rsidRPr="00FD4531">
              <w:rPr>
                <w:rFonts w:ascii="Calibri" w:hAnsi="Calibri" w:cs="Calibri"/>
                <w:kern w:val="2"/>
                <w:sz w:val="24"/>
                <w:szCs w:val="24"/>
                <w:lang w:eastAsia="en-US"/>
              </w:rPr>
              <w:t xml:space="preserve"> ir (ar) Paslaugos</w:t>
            </w:r>
            <w:r w:rsidRPr="00FD4531">
              <w:rPr>
                <w:rFonts w:ascii="Calibri" w:hAnsi="Calibri" w:cs="Calibri"/>
                <w:kern w:val="2"/>
                <w:sz w:val="24"/>
                <w:szCs w:val="24"/>
                <w:lang w:eastAsia="en-US"/>
              </w:rPr>
              <w:t xml:space="preserve"> neatitinka Sutartyje nustatytų reikalavimų.</w:t>
            </w: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D45C68">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224BD552" w14:textId="37B885A9" w:rsidR="00F04E6A" w:rsidRPr="00655F5C" w:rsidRDefault="00F04E6A" w:rsidP="00F04E6A">
            <w:pPr>
              <w:ind w:firstLine="0"/>
              <w:rPr>
                <w:rFonts w:ascii="Calibri" w:hAnsi="Calibri" w:cs="Calibri"/>
                <w:kern w:val="2"/>
                <w:sz w:val="24"/>
                <w:szCs w:val="24"/>
                <w:lang w:eastAsia="en-US"/>
              </w:rPr>
            </w:pPr>
            <w:r w:rsidRPr="00FD4531">
              <w:rPr>
                <w:rFonts w:ascii="Calibri" w:hAnsi="Calibri" w:cs="Calibri"/>
                <w:kern w:val="2"/>
                <w:sz w:val="24"/>
                <w:szCs w:val="24"/>
                <w:lang w:eastAsia="en-US"/>
              </w:rPr>
              <w:t>Fiksuoto įkainio kainodara</w:t>
            </w:r>
          </w:p>
          <w:p w14:paraId="15F08716" w14:textId="0DA958BF"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655C7905" w:rsidR="00271D7D" w:rsidRPr="000B548F" w:rsidRDefault="00271D7D"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 xml:space="preserve">5.2. Pradinės Sutarties vertė ir Sutarties kaina, kai taikoma </w:t>
            </w:r>
            <w:r w:rsidR="00CF6C9E">
              <w:rPr>
                <w:rFonts w:ascii="Calibri" w:hAnsi="Calibri" w:cs="Calibri"/>
                <w:b/>
                <w:bCs/>
                <w:kern w:val="2"/>
                <w:sz w:val="24"/>
                <w:szCs w:val="24"/>
                <w:u w:val="single"/>
                <w:lang w:eastAsia="en-US"/>
              </w:rPr>
              <w:t xml:space="preserve">fiksuoto </w:t>
            </w:r>
            <w:r w:rsidR="00F04E6A">
              <w:rPr>
                <w:rFonts w:ascii="Calibri" w:hAnsi="Calibri" w:cs="Calibri"/>
                <w:b/>
                <w:bCs/>
                <w:kern w:val="2"/>
                <w:sz w:val="24"/>
                <w:szCs w:val="24"/>
                <w:u w:val="single"/>
                <w:lang w:eastAsia="en-US"/>
              </w:rPr>
              <w:t>įkainio</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D45C68">
            <w:pPr>
              <w:spacing w:line="276" w:lineRule="auto"/>
              <w:ind w:firstLine="0"/>
              <w:rPr>
                <w:rFonts w:ascii="Calibri" w:hAnsi="Calibri" w:cs="Calibri"/>
                <w:b/>
                <w:bCs/>
                <w:kern w:val="2"/>
                <w:sz w:val="24"/>
                <w:szCs w:val="24"/>
                <w:lang w:eastAsia="en-US"/>
              </w:rPr>
            </w:pPr>
          </w:p>
          <w:p w14:paraId="312A01C5" w14:textId="77777777" w:rsidR="00271D7D" w:rsidRPr="000B548F" w:rsidRDefault="00271D7D" w:rsidP="00D45C68">
            <w:pPr>
              <w:spacing w:line="276" w:lineRule="auto"/>
              <w:ind w:firstLine="0"/>
              <w:rPr>
                <w:rFonts w:ascii="Calibri" w:hAnsi="Calibri" w:cs="Calibri"/>
                <w:b/>
                <w:bCs/>
                <w:kern w:val="2"/>
                <w:sz w:val="24"/>
                <w:szCs w:val="24"/>
                <w:lang w:eastAsia="en-US"/>
              </w:rPr>
            </w:pPr>
          </w:p>
          <w:p w14:paraId="3392A375" w14:textId="77777777" w:rsidR="00271D7D" w:rsidRPr="000B548F" w:rsidRDefault="00271D7D" w:rsidP="00D45C68">
            <w:pPr>
              <w:spacing w:line="276"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D45C68">
            <w:pPr>
              <w:spacing w:line="276"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4A0D1D37" w14:textId="720ABE94" w:rsidR="00F04E6A" w:rsidRPr="0059752F" w:rsidRDefault="00F04E6A" w:rsidP="00F04E6A">
            <w:pPr>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 xml:space="preserve">Pradinės Sutarties vertė yra </w:t>
            </w:r>
            <w:r w:rsidR="00214BE9">
              <w:rPr>
                <w:rFonts w:ascii="Calibri" w:hAnsi="Calibri" w:cs="Calibri"/>
                <w:b/>
                <w:kern w:val="2"/>
                <w:sz w:val="24"/>
                <w:szCs w:val="24"/>
                <w:lang w:eastAsia="en-US"/>
              </w:rPr>
              <w:t>642 400,</w:t>
            </w:r>
            <w:r w:rsidRPr="00214BE9">
              <w:rPr>
                <w:rFonts w:ascii="Calibri" w:hAnsi="Calibri" w:cs="Calibri"/>
                <w:b/>
                <w:kern w:val="2"/>
                <w:sz w:val="24"/>
                <w:szCs w:val="24"/>
                <w:lang w:eastAsia="en-US"/>
              </w:rPr>
              <w:t>00 Eur</w:t>
            </w:r>
            <w:r w:rsidRPr="0059752F">
              <w:rPr>
                <w:rFonts w:ascii="Calibri" w:hAnsi="Calibri" w:cs="Calibri"/>
                <w:kern w:val="2"/>
                <w:sz w:val="24"/>
                <w:szCs w:val="24"/>
                <w:lang w:eastAsia="en-US"/>
              </w:rPr>
              <w:t xml:space="preserve"> (</w:t>
            </w:r>
            <w:r w:rsidRPr="00241A5E">
              <w:rPr>
                <w:rFonts w:ascii="Calibri" w:hAnsi="Calibri" w:cs="Calibri"/>
                <w:kern w:val="2"/>
                <w:sz w:val="24"/>
                <w:szCs w:val="24"/>
                <w:lang w:eastAsia="en-US"/>
              </w:rPr>
              <w:t>šeši šimtai keturiasdešimt du tūkstančiai keturi šimtai eurų 0</w:t>
            </w:r>
            <w:r>
              <w:rPr>
                <w:rFonts w:ascii="Calibri" w:hAnsi="Calibri" w:cs="Calibri"/>
                <w:kern w:val="2"/>
                <w:sz w:val="24"/>
                <w:szCs w:val="24"/>
                <w:lang w:eastAsia="en-US"/>
              </w:rPr>
              <w:t>0</w:t>
            </w:r>
            <w:r w:rsidRPr="00241A5E">
              <w:rPr>
                <w:rFonts w:ascii="Calibri" w:hAnsi="Calibri" w:cs="Calibri"/>
                <w:kern w:val="2"/>
                <w:sz w:val="24"/>
                <w:szCs w:val="24"/>
                <w:lang w:eastAsia="en-US"/>
              </w:rPr>
              <w:t xml:space="preserve"> ct</w:t>
            </w:r>
            <w:r w:rsidRPr="0059752F">
              <w:rPr>
                <w:rFonts w:ascii="Calibri" w:hAnsi="Calibri" w:cs="Calibri"/>
                <w:kern w:val="2"/>
                <w:sz w:val="24"/>
                <w:szCs w:val="24"/>
                <w:lang w:eastAsia="en-US"/>
              </w:rPr>
              <w:t xml:space="preserve">) be pridėtinės vertės mokesčio (toliau – PVM). </w:t>
            </w:r>
          </w:p>
          <w:p w14:paraId="74269E1F" w14:textId="77777777" w:rsidR="00F04E6A" w:rsidRPr="0059752F" w:rsidRDefault="00F04E6A" w:rsidP="00F04E6A">
            <w:pPr>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PVM sudar</w:t>
            </w:r>
            <w:r>
              <w:rPr>
                <w:rFonts w:ascii="Calibri" w:hAnsi="Calibri" w:cs="Calibri"/>
                <w:kern w:val="2"/>
                <w:sz w:val="24"/>
                <w:szCs w:val="24"/>
                <w:lang w:eastAsia="en-US"/>
              </w:rPr>
              <w:t xml:space="preserve">o </w:t>
            </w:r>
            <w:r w:rsidRPr="00214BE9">
              <w:rPr>
                <w:rFonts w:ascii="Calibri" w:hAnsi="Calibri" w:cs="Calibri"/>
                <w:b/>
                <w:kern w:val="2"/>
                <w:sz w:val="24"/>
                <w:szCs w:val="24"/>
                <w:lang w:eastAsia="en-US"/>
              </w:rPr>
              <w:t>134 904</w:t>
            </w:r>
            <w:r>
              <w:rPr>
                <w:rFonts w:ascii="Calibri" w:hAnsi="Calibri" w:cs="Calibri"/>
                <w:kern w:val="2"/>
                <w:sz w:val="24"/>
                <w:szCs w:val="24"/>
                <w:lang w:eastAsia="en-US"/>
              </w:rPr>
              <w:t xml:space="preserve"> Eur</w:t>
            </w:r>
            <w:r w:rsidRPr="0059752F">
              <w:rPr>
                <w:rFonts w:ascii="Calibri" w:hAnsi="Calibri" w:cs="Calibri"/>
                <w:kern w:val="2"/>
                <w:sz w:val="24"/>
                <w:szCs w:val="24"/>
                <w:lang w:eastAsia="en-US"/>
              </w:rPr>
              <w:t xml:space="preserve"> (</w:t>
            </w:r>
            <w:r w:rsidRPr="00241A5E">
              <w:rPr>
                <w:rFonts w:ascii="Calibri" w:hAnsi="Calibri" w:cs="Calibri"/>
                <w:kern w:val="2"/>
                <w:sz w:val="24"/>
                <w:szCs w:val="24"/>
                <w:lang w:eastAsia="en-US"/>
              </w:rPr>
              <w:t>šimtas trisdešimt keturi tūkstančiai devyni šimtai keturi eurai 0</w:t>
            </w:r>
            <w:r>
              <w:rPr>
                <w:rFonts w:ascii="Calibri" w:hAnsi="Calibri" w:cs="Calibri"/>
                <w:kern w:val="2"/>
                <w:sz w:val="24"/>
                <w:szCs w:val="24"/>
                <w:lang w:eastAsia="en-US"/>
              </w:rPr>
              <w:t>0</w:t>
            </w:r>
            <w:r w:rsidRPr="00241A5E">
              <w:rPr>
                <w:rFonts w:ascii="Calibri" w:hAnsi="Calibri" w:cs="Calibri"/>
                <w:kern w:val="2"/>
                <w:sz w:val="24"/>
                <w:szCs w:val="24"/>
                <w:lang w:eastAsia="en-US"/>
              </w:rPr>
              <w:t xml:space="preserve"> ct</w:t>
            </w:r>
            <w:r w:rsidRPr="0059752F">
              <w:rPr>
                <w:rFonts w:ascii="Calibri" w:hAnsi="Calibri" w:cs="Calibri"/>
                <w:kern w:val="2"/>
                <w:sz w:val="24"/>
                <w:szCs w:val="24"/>
                <w:lang w:eastAsia="en-US"/>
              </w:rPr>
              <w:t>).</w:t>
            </w:r>
          </w:p>
          <w:p w14:paraId="088CEE9F" w14:textId="7A80535A" w:rsidR="00F04E6A" w:rsidRPr="0059752F" w:rsidRDefault="00214BE9" w:rsidP="00F04E6A">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Sutarties kaina yra </w:t>
            </w:r>
            <w:r w:rsidRPr="00214BE9">
              <w:rPr>
                <w:rFonts w:ascii="Calibri" w:hAnsi="Calibri" w:cs="Calibri"/>
                <w:b/>
                <w:kern w:val="2"/>
                <w:sz w:val="24"/>
                <w:szCs w:val="24"/>
                <w:lang w:eastAsia="en-US"/>
              </w:rPr>
              <w:t>777 304,</w:t>
            </w:r>
            <w:r w:rsidR="00F04E6A" w:rsidRPr="00214BE9">
              <w:rPr>
                <w:rFonts w:ascii="Calibri" w:hAnsi="Calibri" w:cs="Calibri"/>
                <w:b/>
                <w:kern w:val="2"/>
                <w:sz w:val="24"/>
                <w:szCs w:val="24"/>
                <w:lang w:eastAsia="en-US"/>
              </w:rPr>
              <w:t>00</w:t>
            </w:r>
            <w:r w:rsidR="00F04E6A" w:rsidRPr="0059752F">
              <w:rPr>
                <w:rFonts w:ascii="Calibri" w:hAnsi="Calibri" w:cs="Calibri"/>
                <w:kern w:val="2"/>
                <w:sz w:val="24"/>
                <w:szCs w:val="24"/>
                <w:lang w:eastAsia="en-US"/>
              </w:rPr>
              <w:t xml:space="preserve"> Eur</w:t>
            </w:r>
            <w:r w:rsidR="00F04E6A">
              <w:rPr>
                <w:rFonts w:ascii="Calibri" w:hAnsi="Calibri" w:cs="Calibri"/>
                <w:kern w:val="2"/>
                <w:sz w:val="24"/>
                <w:szCs w:val="24"/>
                <w:lang w:eastAsia="en-US"/>
              </w:rPr>
              <w:t xml:space="preserve"> (</w:t>
            </w:r>
            <w:r w:rsidR="00F04E6A" w:rsidRPr="00241A5E">
              <w:rPr>
                <w:rFonts w:ascii="Calibri" w:hAnsi="Calibri" w:cs="Calibri"/>
                <w:kern w:val="2"/>
                <w:sz w:val="24"/>
                <w:szCs w:val="24"/>
                <w:lang w:eastAsia="en-US"/>
              </w:rPr>
              <w:t xml:space="preserve">septyni šimtai septyniasdešimt septyni tūkstančiai trys šimtai keturi eurai </w:t>
            </w:r>
            <w:r w:rsidR="00F04E6A">
              <w:rPr>
                <w:rFonts w:ascii="Calibri" w:hAnsi="Calibri" w:cs="Calibri"/>
                <w:kern w:val="2"/>
                <w:sz w:val="24"/>
                <w:szCs w:val="24"/>
                <w:lang w:eastAsia="en-US"/>
              </w:rPr>
              <w:t>0</w:t>
            </w:r>
            <w:r w:rsidR="00F04E6A" w:rsidRPr="00241A5E">
              <w:rPr>
                <w:rFonts w:ascii="Calibri" w:hAnsi="Calibri" w:cs="Calibri"/>
                <w:kern w:val="2"/>
                <w:sz w:val="24"/>
                <w:szCs w:val="24"/>
                <w:lang w:eastAsia="en-US"/>
              </w:rPr>
              <w:t>0 ct</w:t>
            </w:r>
            <w:r w:rsidR="00F04E6A">
              <w:rPr>
                <w:rFonts w:ascii="Calibri" w:hAnsi="Calibri" w:cs="Calibri"/>
                <w:kern w:val="2"/>
                <w:sz w:val="24"/>
                <w:szCs w:val="24"/>
                <w:lang w:eastAsia="en-US"/>
              </w:rPr>
              <w:t>)</w:t>
            </w:r>
            <w:r w:rsidR="00F04E6A" w:rsidRPr="0059752F">
              <w:rPr>
                <w:rFonts w:ascii="Calibri" w:hAnsi="Calibri" w:cs="Calibri"/>
                <w:kern w:val="2"/>
                <w:sz w:val="24"/>
                <w:szCs w:val="24"/>
                <w:lang w:eastAsia="en-US"/>
              </w:rPr>
              <w:t xml:space="preserve"> su PVM.</w:t>
            </w:r>
          </w:p>
          <w:p w14:paraId="21AAF7D8" w14:textId="77777777" w:rsidR="00F04E6A" w:rsidRDefault="00F04E6A" w:rsidP="00F04E6A">
            <w:pPr>
              <w:autoSpaceDE w:val="0"/>
              <w:autoSpaceDN w:val="0"/>
              <w:adjustRightInd w:val="0"/>
              <w:ind w:firstLine="0"/>
              <w:jc w:val="both"/>
              <w:rPr>
                <w:rFonts w:ascii="Calibri" w:hAnsi="Calibri" w:cs="Calibri"/>
                <w:kern w:val="2"/>
                <w:sz w:val="24"/>
                <w:szCs w:val="24"/>
                <w:lang w:eastAsia="en-US"/>
              </w:rPr>
            </w:pPr>
            <w:r w:rsidRPr="0059752F">
              <w:rPr>
                <w:rFonts w:ascii="Calibri" w:hAnsi="Calibri" w:cs="Calibri"/>
                <w:kern w:val="2"/>
                <w:sz w:val="24"/>
                <w:szCs w:val="24"/>
                <w:lang w:eastAsia="en-US"/>
              </w:rPr>
              <w:t xml:space="preserve">Šioje Sutartyje Pradinės Sutarties vertė yra lygi </w:t>
            </w:r>
            <w:r w:rsidRPr="00241A5E">
              <w:rPr>
                <w:rFonts w:ascii="Calibri" w:hAnsi="Calibri" w:cs="Calibri"/>
                <w:b/>
                <w:kern w:val="2"/>
                <w:sz w:val="24"/>
                <w:szCs w:val="24"/>
                <w:lang w:eastAsia="en-US"/>
              </w:rPr>
              <w:t>maksimaliai pirkimui skirtai lėšų sumai be PVM</w:t>
            </w:r>
            <w:r>
              <w:rPr>
                <w:rFonts w:ascii="Calibri" w:hAnsi="Calibri" w:cs="Calibri"/>
                <w:kern w:val="2"/>
                <w:sz w:val="24"/>
                <w:szCs w:val="24"/>
                <w:lang w:eastAsia="en-US"/>
              </w:rPr>
              <w:t xml:space="preserve"> pirkimo dokumentuose ir Sutartyje nurodytų prekių įsigijimui Tiekėjo pasiūlyme nurodytais įkainiais be PVM.</w:t>
            </w:r>
          </w:p>
          <w:p w14:paraId="36F2E825" w14:textId="77777777" w:rsidR="00F04E6A" w:rsidRDefault="00F04E6A" w:rsidP="00F04E6A">
            <w:pPr>
              <w:autoSpaceDE w:val="0"/>
              <w:autoSpaceDN w:val="0"/>
              <w:adjustRightInd w:val="0"/>
              <w:ind w:firstLine="0"/>
              <w:jc w:val="both"/>
              <w:rPr>
                <w:rFonts w:ascii="Calibri" w:hAnsi="Calibri" w:cs="Calibri"/>
                <w:kern w:val="2"/>
                <w:sz w:val="24"/>
                <w:szCs w:val="24"/>
                <w:lang w:eastAsia="en-US"/>
              </w:rPr>
            </w:pPr>
            <w:r>
              <w:rPr>
                <w:rFonts w:ascii="Calibri" w:hAnsi="Calibri" w:cs="Calibri"/>
                <w:kern w:val="2"/>
                <w:sz w:val="24"/>
                <w:szCs w:val="24"/>
                <w:lang w:eastAsia="en-US"/>
              </w:rPr>
              <w:t>Pirkėjas perka prekes pagal poreikį Sutartyje arba jos priede Nr. 2 „Pasiūlymas“ nurodytais įkainiais, neviršijant bendros Sutarties kainos.</w:t>
            </w:r>
          </w:p>
          <w:p w14:paraId="1FC0A2A5" w14:textId="77777777" w:rsidR="00F04E6A" w:rsidRDefault="00F04E6A" w:rsidP="00F04E6A">
            <w:pPr>
              <w:autoSpaceDE w:val="0"/>
              <w:autoSpaceDN w:val="0"/>
              <w:adjustRightInd w:val="0"/>
              <w:ind w:firstLine="0"/>
              <w:jc w:val="both"/>
              <w:rPr>
                <w:rFonts w:ascii="Calibri" w:hAnsi="Calibri" w:cs="Calibri"/>
                <w:kern w:val="2"/>
                <w:sz w:val="24"/>
                <w:szCs w:val="24"/>
                <w:lang w:eastAsia="en-US"/>
              </w:rPr>
            </w:pPr>
            <w:r>
              <w:rPr>
                <w:rFonts w:ascii="Calibri" w:hAnsi="Calibri" w:cs="Calibri"/>
                <w:kern w:val="2"/>
                <w:sz w:val="24"/>
                <w:szCs w:val="24"/>
                <w:lang w:eastAsia="en-US"/>
              </w:rPr>
              <w:t>Sutartyje arba jos priede Nr. 2 „Pasiūlymas“ atskirose eilutėse nurodytas Prekių kiekis gali būti keičiamas (didėti arba mažėti).</w:t>
            </w:r>
          </w:p>
          <w:p w14:paraId="3C2C4731" w14:textId="77777777" w:rsidR="00F04E6A" w:rsidRDefault="00F04E6A" w:rsidP="00F04E6A">
            <w:pPr>
              <w:autoSpaceDE w:val="0"/>
              <w:autoSpaceDN w:val="0"/>
              <w:adjustRightInd w:val="0"/>
              <w:ind w:firstLine="0"/>
              <w:jc w:val="both"/>
              <w:rPr>
                <w:rFonts w:ascii="Calibri" w:hAnsi="Calibri" w:cs="Calibri"/>
                <w:kern w:val="2"/>
                <w:sz w:val="24"/>
                <w:szCs w:val="24"/>
                <w:lang w:eastAsia="en-US"/>
              </w:rPr>
            </w:pPr>
            <w:r>
              <w:rPr>
                <w:rFonts w:ascii="Calibri" w:hAnsi="Calibri" w:cs="Calibri"/>
                <w:kern w:val="2"/>
                <w:sz w:val="24"/>
                <w:szCs w:val="24"/>
                <w:lang w:eastAsia="en-US"/>
              </w:rPr>
              <w:t>Pirkėjas neįsipareigoja nupirkti preliminaraus Prekių kiekio.</w:t>
            </w:r>
          </w:p>
          <w:p w14:paraId="283BB971" w14:textId="09B405EF" w:rsidR="00271D7D" w:rsidRPr="000B548F" w:rsidRDefault="00F04E6A" w:rsidP="005C725A">
            <w:pPr>
              <w:spacing w:line="276" w:lineRule="auto"/>
              <w:ind w:firstLine="0"/>
              <w:jc w:val="both"/>
              <w:rPr>
                <w:rFonts w:ascii="Calibri" w:hAnsi="Calibri" w:cs="Calibri"/>
                <w:color w:val="FF0000"/>
                <w:kern w:val="2"/>
                <w:sz w:val="24"/>
                <w:szCs w:val="24"/>
                <w:lang w:eastAsia="en-US"/>
              </w:rPr>
            </w:pPr>
            <w:r>
              <w:rPr>
                <w:rFonts w:ascii="Calibri" w:hAnsi="Calibri" w:cs="Calibri"/>
                <w:kern w:val="2"/>
                <w:sz w:val="24"/>
                <w:szCs w:val="24"/>
                <w:lang w:eastAsia="en-US"/>
              </w:rPr>
              <w:t>Galutinė kaina, kurią Pirkėjas sumokės Tiekėjui, priklauso nuo vykdant Sutartį patiektų, pasodintų ir prižiūrimų Prekių kiekio, bet negali viršyti pradinės Sutarties vertės.</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50F3088" w14:textId="77777777" w:rsidR="00F04E6A" w:rsidRPr="00655F5C" w:rsidRDefault="00F04E6A" w:rsidP="00F04E6A">
            <w:pPr>
              <w:ind w:firstLine="0"/>
              <w:rPr>
                <w:rFonts w:ascii="Calibri" w:hAnsi="Calibri" w:cs="Calibri"/>
                <w:kern w:val="2"/>
                <w:sz w:val="24"/>
                <w:szCs w:val="24"/>
                <w:lang w:eastAsia="en-US"/>
              </w:rPr>
            </w:pPr>
            <w:r w:rsidRPr="00366E00">
              <w:rPr>
                <w:rFonts w:ascii="Calibri" w:hAnsi="Calibri" w:cs="Calibri"/>
                <w:kern w:val="2"/>
                <w:sz w:val="24"/>
                <w:szCs w:val="24"/>
                <w:lang w:eastAsia="en-US"/>
              </w:rPr>
              <w:t>Sutarties įkainiai bus perskaičiuojami:</w:t>
            </w:r>
          </w:p>
          <w:p w14:paraId="02C59825" w14:textId="77777777" w:rsidR="00F04E6A" w:rsidRDefault="00F04E6A" w:rsidP="00F04E6A">
            <w:pPr>
              <w:ind w:firstLine="0"/>
              <w:rPr>
                <w:rFonts w:ascii="Calibri" w:hAnsi="Calibri" w:cs="Calibri"/>
                <w:kern w:val="2"/>
                <w:sz w:val="24"/>
                <w:szCs w:val="24"/>
                <w:lang w:eastAsia="en-US"/>
              </w:rPr>
            </w:pPr>
            <w:r w:rsidRPr="00655F5C">
              <w:rPr>
                <w:rFonts w:ascii="Calibri" w:hAnsi="Calibri" w:cs="Calibri"/>
                <w:kern w:val="2"/>
                <w:sz w:val="24"/>
                <w:szCs w:val="24"/>
                <w:lang w:eastAsia="en-US"/>
              </w:rPr>
              <w:t>5.3.1. dėl PVM tarifo pasikeitimo</w:t>
            </w:r>
            <w:r>
              <w:rPr>
                <w:rFonts w:ascii="Calibri" w:hAnsi="Calibri" w:cs="Calibri"/>
                <w:kern w:val="2"/>
                <w:sz w:val="24"/>
                <w:szCs w:val="24"/>
                <w:lang w:eastAsia="en-US"/>
              </w:rPr>
              <w:t>;</w:t>
            </w:r>
          </w:p>
          <w:p w14:paraId="716A6289" w14:textId="2D298E9A" w:rsidR="00F04E6A" w:rsidRPr="00655F5C" w:rsidRDefault="00F04E6A" w:rsidP="00F04E6A">
            <w:pPr>
              <w:ind w:firstLine="0"/>
              <w:rPr>
                <w:rFonts w:ascii="Calibri" w:hAnsi="Calibri" w:cs="Calibri"/>
                <w:kern w:val="2"/>
                <w:sz w:val="24"/>
                <w:szCs w:val="24"/>
                <w:lang w:eastAsia="en-US"/>
              </w:rPr>
            </w:pPr>
            <w:r>
              <w:rPr>
                <w:rFonts w:ascii="Calibri" w:hAnsi="Calibri" w:cs="Calibri"/>
                <w:kern w:val="2"/>
                <w:sz w:val="24"/>
                <w:szCs w:val="24"/>
                <w:lang w:eastAsia="en-US"/>
              </w:rPr>
              <w:t>5.3.2. dėl kainų lygio pokyčio.</w:t>
            </w:r>
          </w:p>
          <w:p w14:paraId="049E8274" w14:textId="77777777" w:rsidR="00896136" w:rsidRPr="000B548F"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0B548F"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3019CACA" w14:textId="52764237" w:rsidR="00F04E6A" w:rsidRDefault="00F04E6A" w:rsidP="00F04E6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Jeigu Sutarties vykdymo metu pasikeičia PVM mokėjimą reglamentuojantys teisės aktai, darantys tiesioginę įtaką Tiekėjo tiekiamų </w:t>
            </w:r>
            <w:r w:rsidRPr="00366E00">
              <w:rPr>
                <w:rFonts w:ascii="Calibri" w:hAnsi="Calibri" w:cs="Calibri"/>
                <w:kern w:val="2"/>
                <w:sz w:val="24"/>
                <w:szCs w:val="24"/>
                <w:lang w:eastAsia="en-US"/>
              </w:rPr>
              <w:t>Prekių</w:t>
            </w:r>
            <w:r w:rsidR="00AB42F9" w:rsidRPr="00366E00">
              <w:rPr>
                <w:rFonts w:ascii="Calibri" w:hAnsi="Calibri" w:cs="Calibri"/>
                <w:kern w:val="2"/>
                <w:sz w:val="24"/>
                <w:szCs w:val="24"/>
                <w:lang w:eastAsia="en-US"/>
              </w:rPr>
              <w:t>/teikiamų</w:t>
            </w:r>
            <w:r w:rsidR="00592DEC" w:rsidRPr="00366E00">
              <w:rPr>
                <w:rFonts w:ascii="Calibri" w:hAnsi="Calibri" w:cs="Calibri"/>
                <w:kern w:val="2"/>
                <w:sz w:val="24"/>
                <w:szCs w:val="24"/>
                <w:lang w:eastAsia="en-US"/>
              </w:rPr>
              <w:t xml:space="preserve"> </w:t>
            </w:r>
            <w:r w:rsidR="00AB42F9" w:rsidRPr="00366E00">
              <w:rPr>
                <w:rFonts w:ascii="Calibri" w:hAnsi="Calibri" w:cs="Calibri"/>
                <w:kern w:val="2"/>
                <w:sz w:val="24"/>
                <w:szCs w:val="24"/>
                <w:lang w:eastAsia="en-US"/>
              </w:rPr>
              <w:t>paslaugų</w:t>
            </w:r>
            <w:r w:rsidRPr="00655F5C">
              <w:rPr>
                <w:rFonts w:ascii="Calibri" w:hAnsi="Calibri" w:cs="Calibri"/>
                <w:kern w:val="2"/>
                <w:sz w:val="24"/>
                <w:szCs w:val="24"/>
                <w:lang w:eastAsia="en-US"/>
              </w:rPr>
              <w:t xml:space="preserve"> Sutartyje nurodytai kainai / įkainiams, Sutarties kaina / įkainiai perskaičiuojami nekeičiant Prekių</w:t>
            </w:r>
            <w:r w:rsidR="00366E00">
              <w:rPr>
                <w:rFonts w:ascii="Calibri" w:hAnsi="Calibri" w:cs="Calibri"/>
                <w:kern w:val="2"/>
                <w:sz w:val="24"/>
                <w:szCs w:val="24"/>
                <w:lang w:eastAsia="en-US"/>
              </w:rPr>
              <w:t>/Paslaugų</w:t>
            </w:r>
            <w:r w:rsidRPr="00655F5C">
              <w:rPr>
                <w:rFonts w:ascii="Calibri" w:hAnsi="Calibri" w:cs="Calibri"/>
                <w:kern w:val="2"/>
                <w:sz w:val="24"/>
                <w:szCs w:val="24"/>
                <w:lang w:eastAsia="en-US"/>
              </w:rPr>
              <w:t xml:space="preserve"> kainos / įkainio be PVM. </w:t>
            </w:r>
          </w:p>
          <w:p w14:paraId="68856AF7" w14:textId="77777777" w:rsidR="00F04E6A" w:rsidRPr="00655F5C" w:rsidRDefault="00F04E6A" w:rsidP="00F04E6A">
            <w:pPr>
              <w:ind w:firstLine="0"/>
              <w:jc w:val="both"/>
              <w:rPr>
                <w:rFonts w:ascii="Calibri" w:hAnsi="Calibri" w:cs="Calibri"/>
                <w:kern w:val="2"/>
                <w:sz w:val="24"/>
                <w:szCs w:val="24"/>
                <w:lang w:eastAsia="en-US"/>
              </w:rPr>
            </w:pPr>
          </w:p>
          <w:p w14:paraId="31E54A1D" w14:textId="4864BD52" w:rsidR="00271D7D" w:rsidRPr="000B548F" w:rsidRDefault="00F04E6A" w:rsidP="00F04E6A">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Perskaičiuota </w:t>
            </w:r>
            <w:r w:rsidR="00AB42F9" w:rsidRPr="00366E00">
              <w:rPr>
                <w:rFonts w:ascii="Calibri" w:hAnsi="Calibri" w:cs="Calibri"/>
                <w:kern w:val="2"/>
                <w:sz w:val="24"/>
                <w:szCs w:val="24"/>
                <w:lang w:eastAsia="en-US"/>
              </w:rPr>
              <w:t>Sutarties kaina/</w:t>
            </w:r>
            <w:r w:rsidRPr="00366E00">
              <w:rPr>
                <w:rFonts w:ascii="Calibri" w:hAnsi="Calibri" w:cs="Calibri"/>
                <w:kern w:val="2"/>
                <w:sz w:val="24"/>
                <w:szCs w:val="24"/>
                <w:lang w:eastAsia="en-US"/>
              </w:rPr>
              <w:t>Prekių</w:t>
            </w:r>
            <w:r w:rsidR="00AB42F9" w:rsidRPr="00366E00">
              <w:rPr>
                <w:rFonts w:ascii="Calibri" w:hAnsi="Calibri" w:cs="Calibri"/>
                <w:kern w:val="2"/>
                <w:sz w:val="24"/>
                <w:szCs w:val="24"/>
                <w:lang w:eastAsia="en-US"/>
              </w:rPr>
              <w:t>/Paslaugų</w:t>
            </w:r>
            <w:r>
              <w:rPr>
                <w:rFonts w:ascii="Calibri" w:hAnsi="Calibri" w:cs="Calibri"/>
                <w:kern w:val="2"/>
                <w:sz w:val="24"/>
                <w:szCs w:val="24"/>
                <w:lang w:eastAsia="en-US"/>
              </w:rPr>
              <w:t xml:space="preserve">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F04E6A"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F04E6A" w:rsidRPr="00592DEC" w:rsidRDefault="00F04E6A" w:rsidP="00F04E6A">
            <w:pPr>
              <w:spacing w:line="312" w:lineRule="auto"/>
              <w:ind w:firstLine="0"/>
              <w:rPr>
                <w:rFonts w:ascii="Calibri" w:hAnsi="Calibri" w:cs="Calibri"/>
                <w:b/>
                <w:bCs/>
                <w:kern w:val="2"/>
                <w:sz w:val="24"/>
                <w:szCs w:val="24"/>
                <w:highlight w:val="green"/>
                <w:lang w:eastAsia="en-US"/>
              </w:rPr>
            </w:pPr>
            <w:r w:rsidRPr="00214BE9">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10C681CF" w14:textId="493E003A" w:rsidR="0064004D" w:rsidRDefault="0064004D" w:rsidP="00175CA6">
            <w:pPr>
              <w:ind w:firstLine="0"/>
              <w:jc w:val="both"/>
              <w:rPr>
                <w:rFonts w:ascii="Calibri" w:hAnsi="Calibri" w:cs="Calibri"/>
                <w:b/>
                <w:sz w:val="24"/>
                <w:szCs w:val="24"/>
              </w:rPr>
            </w:pPr>
            <w:r>
              <w:rPr>
                <w:rFonts w:ascii="Calibri" w:hAnsi="Calibri" w:cs="Calibri"/>
                <w:sz w:val="24"/>
                <w:szCs w:val="24"/>
              </w:rPr>
              <w:t xml:space="preserve">5.3.3.1. </w:t>
            </w:r>
            <w:r w:rsidRPr="00F73B02">
              <w:rPr>
                <w:rFonts w:ascii="Calibri" w:hAnsi="Calibri" w:cs="Calibri"/>
                <w:b/>
                <w:sz w:val="24"/>
                <w:szCs w:val="24"/>
              </w:rPr>
              <w:t>Kai perskaičiuojama Prekės kaina:</w:t>
            </w:r>
          </w:p>
          <w:p w14:paraId="7B7F704B" w14:textId="4B5737BE"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5.3.3.1.1. Prekės </w:t>
            </w:r>
            <w:r w:rsidR="00B45745">
              <w:rPr>
                <w:rFonts w:ascii="Calibri" w:hAnsi="Calibri" w:cs="Calibri"/>
                <w:sz w:val="24"/>
                <w:szCs w:val="24"/>
              </w:rPr>
              <w:t>įkainių</w:t>
            </w:r>
            <w:r>
              <w:rPr>
                <w:rFonts w:ascii="Calibri" w:hAnsi="Calibri" w:cs="Calibri"/>
                <w:sz w:val="24"/>
                <w:szCs w:val="24"/>
              </w:rPr>
              <w:t xml:space="preserve"> (be PVM) perskaičiavimas inicijuojamas rašytiniu Šalies prašymu. Bet kuri Sutarties Šalis Sutarties galiojimo metu turi teisę inicijuoti Sutarties </w:t>
            </w:r>
            <w:r w:rsidR="00B45745">
              <w:rPr>
                <w:rFonts w:ascii="Calibri" w:hAnsi="Calibri" w:cs="Calibri"/>
                <w:sz w:val="24"/>
                <w:szCs w:val="24"/>
              </w:rPr>
              <w:t>įkainių</w:t>
            </w:r>
            <w:r>
              <w:rPr>
                <w:rFonts w:ascii="Calibri" w:hAnsi="Calibri" w:cs="Calibri"/>
                <w:sz w:val="24"/>
                <w:szCs w:val="24"/>
              </w:rPr>
              <w:t xml:space="preserve"> peržiūrą (keitimą), jeigu vartotojų kainų indekso „</w:t>
            </w:r>
            <w:r w:rsidRPr="0064004D">
              <w:rPr>
                <w:rFonts w:ascii="Calibri" w:hAnsi="Calibri" w:cs="Calibri"/>
                <w:sz w:val="24"/>
                <w:szCs w:val="24"/>
                <w:lang w:eastAsia="en-US"/>
              </w:rPr>
              <w:t xml:space="preserve">09312 Augalai, sėklos ir gėlės (NVP)“ </w:t>
            </w:r>
            <w:r w:rsidR="00B45745">
              <w:rPr>
                <w:rFonts w:ascii="Calibri" w:hAnsi="Calibri" w:cs="Calibri"/>
                <w:sz w:val="24"/>
                <w:szCs w:val="24"/>
                <w:lang w:eastAsia="en-US"/>
              </w:rPr>
              <w:t>į</w:t>
            </w:r>
            <w:r>
              <w:rPr>
                <w:rFonts w:ascii="Calibri" w:hAnsi="Calibri" w:cs="Calibri"/>
                <w:sz w:val="24"/>
                <w:szCs w:val="24"/>
              </w:rPr>
              <w:t>kain</w:t>
            </w:r>
            <w:r w:rsidR="00B45745">
              <w:rPr>
                <w:rFonts w:ascii="Calibri" w:hAnsi="Calibri" w:cs="Calibri"/>
                <w:sz w:val="24"/>
                <w:szCs w:val="24"/>
              </w:rPr>
              <w:t>i</w:t>
            </w:r>
            <w:r>
              <w:rPr>
                <w:rFonts w:ascii="Calibri" w:hAnsi="Calibri" w:cs="Calibri"/>
                <w:sz w:val="24"/>
                <w:szCs w:val="24"/>
              </w:rPr>
              <w:t>ų pokytis (k), apskaičiuotas kaip nustatyta 5.3.3.1.3 papunktyje, viršija 7 procentus.</w:t>
            </w:r>
          </w:p>
          <w:p w14:paraId="6303E6C7"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5.3.3.1.2. Sutarties kaina peržiūrima tik tai Sutarties daliai, kuri nėra</w:t>
            </w:r>
          </w:p>
          <w:p w14:paraId="2790A895" w14:textId="020F64C9"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lastRenderedPageBreak/>
              <w:t>išpirkta, t. y. Prekei, kuri nėra priimta ir apmokėta. Atlikdamos perskaičiavimą, Šalys vadovaujasi Valstybės duomenų agentūros viešai Oficialiosios statistikos portale paskelbtais Rodiklių duomenų</w:t>
            </w:r>
          </w:p>
          <w:p w14:paraId="73A02F26"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bazės duomenimis, iš kitos Šalies nereikalaudamos pateikti oficialaus</w:t>
            </w:r>
          </w:p>
          <w:p w14:paraId="633DA888"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Valstybės duomenų agentūros ar kitos institucijos išduoto dokumento</w:t>
            </w:r>
          </w:p>
          <w:p w14:paraId="4F77609E"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ar patvirtinimo.</w:t>
            </w:r>
          </w:p>
          <w:p w14:paraId="31C266DD" w14:textId="4B86554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5.3.3.1.3. Nauja Prek</w:t>
            </w:r>
            <w:r w:rsidR="00B45745">
              <w:rPr>
                <w:rFonts w:ascii="Calibri" w:hAnsi="Calibri" w:cs="Calibri"/>
                <w:sz w:val="24"/>
                <w:szCs w:val="24"/>
              </w:rPr>
              <w:t>ių</w:t>
            </w:r>
            <w:r>
              <w:rPr>
                <w:rFonts w:ascii="Calibri" w:hAnsi="Calibri" w:cs="Calibri"/>
                <w:sz w:val="24"/>
                <w:szCs w:val="24"/>
              </w:rPr>
              <w:t xml:space="preserve"> </w:t>
            </w:r>
            <w:r w:rsidR="00B45745">
              <w:rPr>
                <w:rFonts w:ascii="Calibri" w:hAnsi="Calibri" w:cs="Calibri"/>
                <w:sz w:val="24"/>
                <w:szCs w:val="24"/>
              </w:rPr>
              <w:t>į</w:t>
            </w:r>
            <w:r>
              <w:rPr>
                <w:rFonts w:ascii="Calibri" w:hAnsi="Calibri" w:cs="Calibri"/>
                <w:sz w:val="24"/>
                <w:szCs w:val="24"/>
              </w:rPr>
              <w:t>kain</w:t>
            </w:r>
            <w:r w:rsidR="00B45745">
              <w:rPr>
                <w:rFonts w:ascii="Calibri" w:hAnsi="Calibri" w:cs="Calibri"/>
                <w:sz w:val="24"/>
                <w:szCs w:val="24"/>
              </w:rPr>
              <w:t xml:space="preserve">iai </w:t>
            </w:r>
            <w:r>
              <w:rPr>
                <w:rFonts w:ascii="Calibri" w:hAnsi="Calibri" w:cs="Calibri"/>
                <w:sz w:val="24"/>
                <w:szCs w:val="24"/>
              </w:rPr>
              <w:t>apskaič</w:t>
            </w:r>
            <w:r w:rsidR="00B45745">
              <w:rPr>
                <w:rFonts w:ascii="Calibri" w:hAnsi="Calibri" w:cs="Calibri"/>
                <w:sz w:val="24"/>
                <w:szCs w:val="24"/>
              </w:rPr>
              <w:t>iuojami</w:t>
            </w:r>
            <w:r>
              <w:rPr>
                <w:rFonts w:ascii="Calibri" w:hAnsi="Calibri" w:cs="Calibri"/>
                <w:sz w:val="24"/>
                <w:szCs w:val="24"/>
              </w:rPr>
              <w:t xml:space="preserve"> pagal formulę:</w:t>
            </w:r>
          </w:p>
          <w:p w14:paraId="7DD29350" w14:textId="09A847F5" w:rsidR="00175CA6" w:rsidRDefault="001A1919" w:rsidP="00175CA6">
            <w:pPr>
              <w:ind w:firstLine="0"/>
              <w:jc w:val="both"/>
              <w:rPr>
                <w:rFonts w:ascii="Calibri" w:hAnsi="Calibri" w:cs="Calibri"/>
                <w:sz w:val="24"/>
                <w:szCs w:val="24"/>
                <w:lang w:eastAsia="en-US"/>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r>
                <w:rPr>
                  <w:rFonts w:ascii="Cambria Math" w:eastAsiaTheme="minorEastAsia" w:hAnsi="Cambria Math" w:cstheme="minorHAnsi"/>
                </w:rPr>
                <m:t>+</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m:t>
                  </m:r>
                  <m:r>
                    <w:rPr>
                      <w:rFonts w:ascii="Cambria Math" w:eastAsiaTheme="minorEastAsia" w:hAnsi="Cambria Math" w:cstheme="minorHAnsi"/>
                    </w:rPr>
                    <m:t>a</m:t>
                  </m:r>
                </m:e>
              </m:d>
            </m:oMath>
            <w:r w:rsidR="00175CA6">
              <w:rPr>
                <w:rFonts w:ascii="Calibri" w:hAnsi="Calibri" w:cs="Calibri"/>
                <w:sz w:val="24"/>
                <w:szCs w:val="24"/>
                <w:lang w:eastAsia="en-US"/>
              </w:rPr>
              <w:t>, kur:</w:t>
            </w:r>
          </w:p>
          <w:p w14:paraId="126A56C8" w14:textId="3BA73ECE"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a – </w:t>
            </w:r>
            <w:r w:rsidR="00B45745">
              <w:rPr>
                <w:rFonts w:ascii="Calibri" w:hAnsi="Calibri" w:cs="Calibri"/>
                <w:sz w:val="24"/>
                <w:szCs w:val="24"/>
              </w:rPr>
              <w:t>įkainis</w:t>
            </w:r>
            <w:r>
              <w:rPr>
                <w:rFonts w:ascii="Calibri" w:hAnsi="Calibri" w:cs="Calibri"/>
                <w:sz w:val="24"/>
                <w:szCs w:val="24"/>
              </w:rPr>
              <w:t xml:space="preserve"> (Eur be PVM) (jei peržiūra jau buvo atlikta, tai po</w:t>
            </w:r>
          </w:p>
          <w:p w14:paraId="148FEDBB"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paskutinio perskaičiavimo);</w:t>
            </w:r>
          </w:p>
          <w:p w14:paraId="709FE5D0" w14:textId="200854EA"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a</w:t>
            </w:r>
            <w:r>
              <w:rPr>
                <w:rFonts w:ascii="Calibri" w:hAnsi="Calibri" w:cs="Calibri"/>
                <w:sz w:val="16"/>
                <w:szCs w:val="16"/>
              </w:rPr>
              <w:t xml:space="preserve">1 </w:t>
            </w:r>
            <w:r>
              <w:rPr>
                <w:rFonts w:ascii="Calibri" w:hAnsi="Calibri" w:cs="Calibri"/>
                <w:sz w:val="24"/>
                <w:szCs w:val="24"/>
              </w:rPr>
              <w:t>– perskaičiuota</w:t>
            </w:r>
            <w:r w:rsidR="00B45745">
              <w:rPr>
                <w:rFonts w:ascii="Calibri" w:hAnsi="Calibri" w:cs="Calibri"/>
                <w:sz w:val="24"/>
                <w:szCs w:val="24"/>
              </w:rPr>
              <w:t>s</w:t>
            </w:r>
            <w:r>
              <w:rPr>
                <w:rFonts w:ascii="Calibri" w:hAnsi="Calibri" w:cs="Calibri"/>
                <w:sz w:val="24"/>
                <w:szCs w:val="24"/>
              </w:rPr>
              <w:t xml:space="preserve"> (pakeista</w:t>
            </w:r>
            <w:r w:rsidR="00B45745">
              <w:rPr>
                <w:rFonts w:ascii="Calibri" w:hAnsi="Calibri" w:cs="Calibri"/>
                <w:sz w:val="24"/>
                <w:szCs w:val="24"/>
              </w:rPr>
              <w:t>s</w:t>
            </w:r>
            <w:r>
              <w:rPr>
                <w:rFonts w:ascii="Calibri" w:hAnsi="Calibri" w:cs="Calibri"/>
                <w:sz w:val="24"/>
                <w:szCs w:val="24"/>
              </w:rPr>
              <w:t xml:space="preserve">) </w:t>
            </w:r>
            <w:r w:rsidR="00B45745">
              <w:rPr>
                <w:rFonts w:ascii="Calibri" w:hAnsi="Calibri" w:cs="Calibri"/>
                <w:sz w:val="24"/>
                <w:szCs w:val="24"/>
              </w:rPr>
              <w:t xml:space="preserve">įkainis </w:t>
            </w:r>
            <w:r>
              <w:rPr>
                <w:rFonts w:ascii="Calibri" w:hAnsi="Calibri" w:cs="Calibri"/>
                <w:sz w:val="24"/>
                <w:szCs w:val="24"/>
              </w:rPr>
              <w:t>(Eur be PVM);</w:t>
            </w:r>
          </w:p>
          <w:p w14:paraId="5D17A3E1" w14:textId="7D46D62D"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k – pagal vartotojų kainų indeksą „</w:t>
            </w:r>
            <w:r w:rsidRPr="0064004D">
              <w:rPr>
                <w:rFonts w:ascii="Calibri" w:hAnsi="Calibri" w:cs="Calibri"/>
                <w:sz w:val="24"/>
                <w:szCs w:val="24"/>
                <w:lang w:eastAsia="en-US"/>
              </w:rPr>
              <w:t>09312 Augalai, sėklos ir gėlės (NVP)</w:t>
            </w:r>
            <w:r>
              <w:rPr>
                <w:rFonts w:ascii="Calibri" w:hAnsi="Calibri" w:cs="Calibri"/>
                <w:sz w:val="24"/>
                <w:szCs w:val="24"/>
              </w:rPr>
              <w:t>“ apskaičiuotas kainų</w:t>
            </w:r>
            <w:r w:rsidR="00B45745">
              <w:rPr>
                <w:rFonts w:ascii="Calibri" w:hAnsi="Calibri" w:cs="Calibri"/>
                <w:sz w:val="24"/>
                <w:szCs w:val="24"/>
              </w:rPr>
              <w:t xml:space="preserve"> pokytis </w:t>
            </w:r>
            <w:r>
              <w:rPr>
                <w:rFonts w:ascii="Calibri" w:hAnsi="Calibri" w:cs="Calibri"/>
                <w:sz w:val="24"/>
                <w:szCs w:val="24"/>
              </w:rPr>
              <w:t>(padidėjimas arba sumažėjimas) (proc.). „k“ reikšmė apskaič</w:t>
            </w:r>
            <w:r w:rsidR="00B45745">
              <w:rPr>
                <w:rFonts w:ascii="Calibri" w:hAnsi="Calibri" w:cs="Calibri"/>
                <w:sz w:val="24"/>
                <w:szCs w:val="24"/>
              </w:rPr>
              <w:t xml:space="preserve">iuojama </w:t>
            </w:r>
            <w:r>
              <w:rPr>
                <w:rFonts w:ascii="Calibri" w:hAnsi="Calibri" w:cs="Calibri"/>
                <w:sz w:val="24"/>
                <w:szCs w:val="24"/>
              </w:rPr>
              <w:t>pagal formulę:</w:t>
            </w:r>
          </w:p>
          <w:p w14:paraId="27BD0D16" w14:textId="2D8C989E" w:rsidR="00175CA6" w:rsidRDefault="00B45745" w:rsidP="00B45745">
            <w:pPr>
              <w:ind w:firstLine="0"/>
              <w:jc w:val="both"/>
              <w:rPr>
                <w:rFonts w:ascii="Calibri" w:hAnsi="Calibri" w:cs="Calibri"/>
                <w:sz w:val="24"/>
                <w:szCs w:val="24"/>
                <w:lang w:eastAsia="en-US"/>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Pr>
                <w:rFonts w:ascii="Calibri" w:hAnsi="Calibri" w:cs="Calibri"/>
                <w:sz w:val="24"/>
                <w:szCs w:val="24"/>
                <w:lang w:eastAsia="en-US"/>
              </w:rPr>
              <w:t>, (proc.), kur:</w:t>
            </w:r>
          </w:p>
          <w:p w14:paraId="04DE8580" w14:textId="32B59174"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Ind</w:t>
            </w:r>
            <w:r>
              <w:rPr>
                <w:rFonts w:ascii="Calibri" w:hAnsi="Calibri" w:cs="Calibri"/>
                <w:sz w:val="16"/>
                <w:szCs w:val="16"/>
              </w:rPr>
              <w:t xml:space="preserve">naujausias </w:t>
            </w:r>
            <w:r>
              <w:rPr>
                <w:rFonts w:ascii="Calibri" w:hAnsi="Calibri" w:cs="Calibri"/>
                <w:sz w:val="24"/>
                <w:szCs w:val="24"/>
              </w:rPr>
              <w:t xml:space="preserve">– kreipimosi dėl </w:t>
            </w:r>
            <w:r w:rsidR="00B45745">
              <w:rPr>
                <w:rFonts w:ascii="Calibri" w:hAnsi="Calibri" w:cs="Calibri"/>
                <w:sz w:val="24"/>
                <w:szCs w:val="24"/>
              </w:rPr>
              <w:t>įkainių</w:t>
            </w:r>
            <w:r>
              <w:rPr>
                <w:rFonts w:ascii="Calibri" w:hAnsi="Calibri" w:cs="Calibri"/>
                <w:sz w:val="24"/>
                <w:szCs w:val="24"/>
              </w:rPr>
              <w:t xml:space="preserve"> perskaičiavimo išsiuntimo</w:t>
            </w:r>
            <w:r w:rsidR="00B45745">
              <w:rPr>
                <w:rFonts w:ascii="Calibri" w:hAnsi="Calibri" w:cs="Calibri"/>
                <w:sz w:val="24"/>
                <w:szCs w:val="24"/>
              </w:rPr>
              <w:t xml:space="preserve"> </w:t>
            </w:r>
            <w:r>
              <w:rPr>
                <w:rFonts w:ascii="Calibri" w:hAnsi="Calibri" w:cs="Calibri"/>
                <w:sz w:val="24"/>
                <w:szCs w:val="24"/>
              </w:rPr>
              <w:t>kitai Šaliai dieną naujausias paskelbtas vartotojų kainų indeksas „</w:t>
            </w:r>
            <w:r w:rsidRPr="0064004D">
              <w:rPr>
                <w:rFonts w:ascii="Calibri" w:hAnsi="Calibri" w:cs="Calibri"/>
                <w:sz w:val="24"/>
                <w:szCs w:val="24"/>
                <w:lang w:eastAsia="en-US"/>
              </w:rPr>
              <w:t>09312 Augalai, sėklos ir gėlės (NVP)</w:t>
            </w:r>
            <w:r>
              <w:rPr>
                <w:rFonts w:ascii="Calibri" w:hAnsi="Calibri" w:cs="Calibri"/>
                <w:sz w:val="24"/>
                <w:szCs w:val="24"/>
              </w:rPr>
              <w:t>“;</w:t>
            </w:r>
          </w:p>
          <w:p w14:paraId="3ECF640F" w14:textId="1E535AC8"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Ind</w:t>
            </w:r>
            <w:r>
              <w:rPr>
                <w:rFonts w:ascii="Calibri" w:hAnsi="Calibri" w:cs="Calibri"/>
                <w:sz w:val="16"/>
                <w:szCs w:val="16"/>
              </w:rPr>
              <w:t xml:space="preserve">pradžia </w:t>
            </w:r>
            <w:r>
              <w:rPr>
                <w:rFonts w:ascii="Calibri" w:hAnsi="Calibri" w:cs="Calibri"/>
                <w:sz w:val="24"/>
                <w:szCs w:val="24"/>
              </w:rPr>
              <w:t>– laikotarpio pradžios datos (mėnesio) vartotoj</w:t>
            </w:r>
            <w:r w:rsidR="00B45745">
              <w:rPr>
                <w:rFonts w:ascii="Calibri" w:hAnsi="Calibri" w:cs="Calibri"/>
                <w:sz w:val="24"/>
                <w:szCs w:val="24"/>
              </w:rPr>
              <w:t xml:space="preserve">ų </w:t>
            </w:r>
            <w:r>
              <w:rPr>
                <w:rFonts w:ascii="Calibri" w:hAnsi="Calibri" w:cs="Calibri"/>
                <w:sz w:val="24"/>
                <w:szCs w:val="24"/>
              </w:rPr>
              <w:t>kainų indeksas „</w:t>
            </w:r>
            <w:r w:rsidRPr="0064004D">
              <w:rPr>
                <w:rFonts w:ascii="Calibri" w:hAnsi="Calibri" w:cs="Calibri"/>
                <w:sz w:val="24"/>
                <w:szCs w:val="24"/>
                <w:lang w:eastAsia="en-US"/>
              </w:rPr>
              <w:t>09312 Augalai, sėklos ir gėlės (NVP)</w:t>
            </w:r>
            <w:r>
              <w:rPr>
                <w:rFonts w:ascii="Calibri" w:hAnsi="Calibri" w:cs="Calibri"/>
                <w:sz w:val="24"/>
                <w:szCs w:val="24"/>
                <w:lang w:eastAsia="en-US"/>
              </w:rPr>
              <w:t>“</w:t>
            </w:r>
            <w:r>
              <w:rPr>
                <w:rFonts w:ascii="Calibri" w:hAnsi="Calibri" w:cs="Calibri"/>
                <w:sz w:val="24"/>
                <w:szCs w:val="24"/>
              </w:rPr>
              <w:t>.</w:t>
            </w:r>
          </w:p>
          <w:p w14:paraId="42467377" w14:textId="69F2B3EA"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Pirmojo perskaičiavimo atveju laikotarpio pradžia (mė</w:t>
            </w:r>
            <w:r w:rsidR="00B45745">
              <w:rPr>
                <w:rFonts w:ascii="Calibri" w:hAnsi="Calibri" w:cs="Calibri"/>
                <w:sz w:val="24"/>
                <w:szCs w:val="24"/>
              </w:rPr>
              <w:t xml:space="preserve">nuo) yra </w:t>
            </w:r>
            <w:r>
              <w:rPr>
                <w:rFonts w:ascii="Calibri" w:hAnsi="Calibri" w:cs="Calibri"/>
                <w:sz w:val="24"/>
                <w:szCs w:val="24"/>
              </w:rPr>
              <w:t>paskutinės pirkimo, kurio pagrindu sudaryta ši Sutartis, pasiūlymų</w:t>
            </w:r>
            <w:r w:rsidR="00B45745">
              <w:rPr>
                <w:rFonts w:ascii="Calibri" w:hAnsi="Calibri" w:cs="Calibri"/>
                <w:sz w:val="24"/>
                <w:szCs w:val="24"/>
              </w:rPr>
              <w:t xml:space="preserve"> </w:t>
            </w:r>
            <w:r>
              <w:rPr>
                <w:rFonts w:ascii="Calibri" w:hAnsi="Calibri" w:cs="Calibri"/>
                <w:sz w:val="24"/>
                <w:szCs w:val="24"/>
              </w:rPr>
              <w:t>pateikimo termino dienos mėnuo. Antrojo ir vėlesnių perskaičiavimų</w:t>
            </w:r>
          </w:p>
          <w:p w14:paraId="5D6356D4" w14:textId="78182466"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atveju laikotarpio pradžia (mėnuo) yra paskutinio perskaič</w:t>
            </w:r>
            <w:r w:rsidR="00B45745">
              <w:rPr>
                <w:rFonts w:ascii="Calibri" w:hAnsi="Calibri" w:cs="Calibri"/>
                <w:sz w:val="24"/>
                <w:szCs w:val="24"/>
              </w:rPr>
              <w:t xml:space="preserve">iavimo </w:t>
            </w:r>
            <w:r>
              <w:rPr>
                <w:rFonts w:ascii="Calibri" w:hAnsi="Calibri" w:cs="Calibri"/>
                <w:sz w:val="24"/>
                <w:szCs w:val="24"/>
              </w:rPr>
              <w:t>metu naudoto paskelbto atitinkamo indekso reikšmės mėnuo.</w:t>
            </w:r>
          </w:p>
          <w:p w14:paraId="4706F163"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5.3.3.1.4. Esamos ir bazinės kainos indeksų šaltinis – Valstybės</w:t>
            </w:r>
          </w:p>
          <w:p w14:paraId="70672BCB" w14:textId="77777777" w:rsidR="00175CA6" w:rsidRDefault="00175CA6" w:rsidP="00175CA6">
            <w:pPr>
              <w:autoSpaceDE w:val="0"/>
              <w:autoSpaceDN w:val="0"/>
              <w:adjustRightInd w:val="0"/>
              <w:ind w:firstLine="0"/>
              <w:jc w:val="both"/>
              <w:rPr>
                <w:rFonts w:ascii="Calibri" w:hAnsi="Calibri" w:cs="Calibri"/>
                <w:sz w:val="24"/>
                <w:szCs w:val="24"/>
              </w:rPr>
            </w:pPr>
            <w:r>
              <w:rPr>
                <w:rFonts w:ascii="Calibri" w:hAnsi="Calibri" w:cs="Calibri"/>
                <w:sz w:val="24"/>
                <w:szCs w:val="24"/>
              </w:rPr>
              <w:t>duomenų agentūros duomenų bazės. Šiuos indeksus galima rasti</w:t>
            </w:r>
          </w:p>
          <w:p w14:paraId="2DCCF27D" w14:textId="34DA242A" w:rsidR="00B45745" w:rsidRPr="0064004D" w:rsidRDefault="00B45745" w:rsidP="00B45745">
            <w:pPr>
              <w:ind w:firstLine="0"/>
              <w:jc w:val="both"/>
              <w:rPr>
                <w:rFonts w:ascii="Calibri" w:hAnsi="Calibri" w:cs="Calibri"/>
                <w:sz w:val="24"/>
                <w:szCs w:val="24"/>
                <w:lang w:eastAsia="en-US"/>
              </w:rPr>
            </w:pPr>
            <w:r>
              <w:rPr>
                <w:rFonts w:ascii="Calibri" w:hAnsi="Calibri" w:cs="Calibri"/>
                <w:sz w:val="24"/>
                <w:szCs w:val="24"/>
              </w:rPr>
              <w:t xml:space="preserve">(žingsniai): </w:t>
            </w:r>
            <w:r w:rsidRPr="0064004D">
              <w:rPr>
                <w:rFonts w:ascii="Calibri" w:hAnsi="Calibri" w:cs="Calibri"/>
                <w:sz w:val="24"/>
                <w:szCs w:val="24"/>
                <w:lang w:eastAsia="en-US"/>
              </w:rPr>
              <w:t>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(2025 m. – 100)\Lentelės parinktys\Europos individualus vartojimo išlaidų pagal paskirtį klasifikatorius\09312 Augalai, sėklos ir gėlės (NVP) \Nurodomas laikotarpis.</w:t>
            </w:r>
          </w:p>
          <w:p w14:paraId="1A19CFB1" w14:textId="03CBFA84" w:rsidR="0064004D" w:rsidRPr="0064004D" w:rsidRDefault="0064004D" w:rsidP="00175CA6">
            <w:pPr>
              <w:spacing w:line="276" w:lineRule="auto"/>
              <w:ind w:firstLine="0"/>
              <w:jc w:val="both"/>
              <w:rPr>
                <w:rFonts w:ascii="Calibri" w:hAnsi="Calibri" w:cs="Calibri"/>
                <w:sz w:val="24"/>
                <w:szCs w:val="24"/>
                <w:lang w:eastAsia="en-US"/>
              </w:rPr>
            </w:pPr>
          </w:p>
          <w:p w14:paraId="2514A68E" w14:textId="77777777" w:rsidR="00E81E1B" w:rsidRPr="0064004D" w:rsidRDefault="00E81E1B" w:rsidP="00175CA6">
            <w:pPr>
              <w:spacing w:line="276" w:lineRule="auto"/>
              <w:ind w:firstLine="0"/>
              <w:jc w:val="both"/>
              <w:rPr>
                <w:rFonts w:ascii="Calibri" w:hAnsi="Calibri" w:cs="Calibri"/>
                <w:b/>
                <w:kern w:val="2"/>
                <w:sz w:val="24"/>
                <w:szCs w:val="24"/>
                <w:lang w:eastAsia="en-US"/>
              </w:rPr>
            </w:pPr>
            <w:r w:rsidRPr="0064004D">
              <w:rPr>
                <w:rFonts w:ascii="Calibri" w:hAnsi="Calibri" w:cs="Calibri"/>
                <w:b/>
                <w:kern w:val="2"/>
                <w:sz w:val="24"/>
                <w:szCs w:val="24"/>
                <w:lang w:eastAsia="en-US"/>
              </w:rPr>
              <w:t>5.3.3.2. Kai perskaičiuojama Paslaugų kaina:</w:t>
            </w:r>
          </w:p>
          <w:p w14:paraId="5D2472F3" w14:textId="77777777"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 xml:space="preserve">Sutarties galiojimo laikotarpiu Paslaugų įkainiai (be PVM), nurodyti </w:t>
            </w:r>
            <w:r w:rsidRPr="008A719A">
              <w:rPr>
                <w:rFonts w:ascii="Calibri" w:hAnsi="Calibri" w:cs="Calibri"/>
                <w:kern w:val="2"/>
                <w:sz w:val="24"/>
                <w:szCs w:val="24"/>
                <w:lang w:eastAsia="en-US"/>
              </w:rPr>
              <w:t xml:space="preserve">Sutarties priedo Nr. [2] </w:t>
            </w:r>
            <w:r w:rsidRPr="008A719A">
              <w:rPr>
                <w:rFonts w:ascii="Calibri" w:hAnsi="Calibri" w:cs="Calibri"/>
                <w:color w:val="000000"/>
                <w:kern w:val="2"/>
                <w:sz w:val="24"/>
                <w:szCs w:val="24"/>
                <w:lang w:eastAsia="en-US"/>
              </w:rPr>
              <w:t>„Pasiūlymas</w:t>
            </w:r>
            <w:r w:rsidRPr="008A719A">
              <w:rPr>
                <w:rFonts w:ascii="Calibri" w:hAnsi="Calibri" w:cs="Calibri"/>
                <w:kern w:val="2"/>
                <w:sz w:val="24"/>
                <w:szCs w:val="24"/>
                <w:lang w:eastAsia="en-US"/>
              </w:rPr>
              <w:t>“ 1 punkte</w:t>
            </w:r>
            <w:r w:rsidRPr="008A719A">
              <w:rPr>
                <w:rFonts w:ascii="Calibri" w:hAnsi="Calibri" w:cs="Calibri"/>
                <w:sz w:val="24"/>
                <w:szCs w:val="24"/>
              </w:rPr>
              <w:t>, gali būti perskaičiuojami tokiomis sąlygomis ir tvarka:</w:t>
            </w:r>
          </w:p>
          <w:p w14:paraId="5A5AB48F" w14:textId="0E8E4A77"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5.3.3.</w:t>
            </w:r>
            <w:r w:rsidR="00211B29">
              <w:rPr>
                <w:rFonts w:ascii="Calibri" w:hAnsi="Calibri" w:cs="Calibri"/>
                <w:sz w:val="24"/>
                <w:szCs w:val="24"/>
              </w:rPr>
              <w:t>2.</w:t>
            </w:r>
            <w:r w:rsidRPr="008A719A">
              <w:rPr>
                <w:rFonts w:ascii="Calibri" w:hAnsi="Calibri" w:cs="Calibri"/>
                <w:sz w:val="24"/>
                <w:szCs w:val="24"/>
              </w:rPr>
              <w:t xml:space="preserve">1. Paslaugų įkainių (be PVM) perskaičiavimas inicijuojamas rašytiniu šalies prašymu. Sutarties [2] priedo </w:t>
            </w:r>
            <w:r w:rsidRPr="008A719A">
              <w:rPr>
                <w:rFonts w:ascii="Calibri" w:hAnsi="Calibri" w:cs="Calibri"/>
                <w:color w:val="000000"/>
                <w:kern w:val="2"/>
                <w:sz w:val="24"/>
                <w:szCs w:val="24"/>
                <w:lang w:eastAsia="en-US"/>
              </w:rPr>
              <w:t>„Pasiūlymas“ 1 punkte</w:t>
            </w:r>
            <w:r w:rsidRPr="008A719A">
              <w:rPr>
                <w:rFonts w:ascii="Calibri" w:hAnsi="Calibri" w:cs="Calibri"/>
                <w:sz w:val="24"/>
                <w:szCs w:val="24"/>
              </w:rPr>
              <w:t xml:space="preserve"> nurodyti įkainiai (be PVM) gali būti perskaičiuojami, jeigu Valstybės duomenų agentūros (www.stat.gov.lt) kas ketvirtį skelbiamo ūkio subjektams suteiktų paslaugų kainų indekso „N8130 Kraštovaizdžio tvarkymas“ pokytis (k), apskaičiuotas, kaip nustatyta Sutarties 5.3.3.2 papunktyje, yra didesnis kaip 7 proc. Atlikdamos perskaičiavimą, šalys vadovaujasi Valstybės duomenų agentūros viešai Oficialiosios statistikos portale paskelbtais Rodiklių duomenų bazės </w:t>
            </w:r>
            <w:r w:rsidRPr="008A719A">
              <w:rPr>
                <w:rFonts w:ascii="Calibri" w:hAnsi="Calibri" w:cs="Calibri"/>
                <w:sz w:val="24"/>
                <w:szCs w:val="24"/>
              </w:rPr>
              <w:lastRenderedPageBreak/>
              <w:t>duomenimis, iš kitos Šalies nereikalaudamos pateikti oficialaus Valstybės duomenų agentūros ar kitos institucijos išduoto dokumento ar patvirtinimo.</w:t>
            </w:r>
          </w:p>
          <w:p w14:paraId="64CDBB72" w14:textId="1F2909A2"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5.3.3.</w:t>
            </w:r>
            <w:r w:rsidR="00211B29">
              <w:rPr>
                <w:rFonts w:ascii="Calibri" w:hAnsi="Calibri" w:cs="Calibri"/>
                <w:sz w:val="24"/>
                <w:szCs w:val="24"/>
              </w:rPr>
              <w:t>2.</w:t>
            </w:r>
            <w:r w:rsidRPr="008A719A">
              <w:rPr>
                <w:rFonts w:ascii="Calibri" w:hAnsi="Calibri" w:cs="Calibri"/>
                <w:sz w:val="24"/>
                <w:szCs w:val="24"/>
              </w:rPr>
              <w:t>2. Nauji įkainiai apskaičiuojami pagal formulę:</w:t>
            </w:r>
          </w:p>
          <w:p w14:paraId="439CFB07" w14:textId="77777777" w:rsidR="008A719A" w:rsidRPr="008A719A" w:rsidRDefault="001A1919" w:rsidP="00175CA6">
            <w:pPr>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8A719A" w:rsidRPr="008A719A">
              <w:rPr>
                <w:rFonts w:ascii="Calibri" w:hAnsi="Calibri" w:cs="Calibri"/>
                <w:sz w:val="24"/>
                <w:szCs w:val="24"/>
              </w:rPr>
              <w:t>, kur:</w:t>
            </w:r>
          </w:p>
          <w:p w14:paraId="7857039F" w14:textId="77777777" w:rsidR="008A719A" w:rsidRPr="008A719A" w:rsidRDefault="008A719A" w:rsidP="00175CA6">
            <w:pPr>
              <w:ind w:right="-1" w:firstLine="0"/>
              <w:jc w:val="both"/>
              <w:rPr>
                <w:rFonts w:ascii="Calibri" w:hAnsi="Calibri" w:cs="Calibri"/>
                <w:sz w:val="24"/>
                <w:szCs w:val="24"/>
              </w:rPr>
            </w:pPr>
            <w:r w:rsidRPr="008A719A">
              <w:rPr>
                <w:rFonts w:ascii="Calibri" w:hAnsi="Calibri" w:cs="Calibri"/>
                <w:sz w:val="24"/>
                <w:szCs w:val="24"/>
              </w:rPr>
              <w:t>a – įkainis (Eur be PVM) (jei jis jau buvo perskaičiuotas, tai po paskutinio perskaičiavimo);</w:t>
            </w:r>
          </w:p>
          <w:p w14:paraId="3D32E0ED" w14:textId="77777777" w:rsidR="008A719A" w:rsidRPr="008A719A" w:rsidRDefault="008A719A" w:rsidP="00175CA6">
            <w:pPr>
              <w:ind w:right="-1" w:firstLine="0"/>
              <w:jc w:val="both"/>
              <w:rPr>
                <w:rFonts w:ascii="Calibri" w:hAnsi="Calibri" w:cs="Calibri"/>
                <w:sz w:val="24"/>
                <w:szCs w:val="24"/>
              </w:rPr>
            </w:pPr>
            <w:r w:rsidRPr="008A719A">
              <w:rPr>
                <w:rFonts w:ascii="Calibri" w:hAnsi="Calibri" w:cs="Calibri"/>
                <w:sz w:val="24"/>
                <w:szCs w:val="24"/>
              </w:rPr>
              <w:t>a</w:t>
            </w:r>
            <w:r w:rsidRPr="008A719A">
              <w:rPr>
                <w:rFonts w:ascii="Calibri" w:hAnsi="Calibri" w:cs="Calibri"/>
                <w:sz w:val="24"/>
                <w:szCs w:val="24"/>
                <w:vertAlign w:val="subscript"/>
              </w:rPr>
              <w:t>1</w:t>
            </w:r>
            <w:r w:rsidRPr="008A719A">
              <w:rPr>
                <w:rFonts w:ascii="Calibri" w:hAnsi="Calibri" w:cs="Calibri"/>
                <w:sz w:val="24"/>
                <w:szCs w:val="24"/>
              </w:rPr>
              <w:t xml:space="preserve"> – perskaičiuotas (pakeistas) įkainis (Eur be PVM);</w:t>
            </w:r>
          </w:p>
          <w:p w14:paraId="63EBA8CE" w14:textId="77777777" w:rsidR="008A719A" w:rsidRPr="008A719A" w:rsidRDefault="008A719A" w:rsidP="00175CA6">
            <w:pPr>
              <w:ind w:right="-1" w:firstLine="0"/>
              <w:jc w:val="both"/>
              <w:rPr>
                <w:rFonts w:ascii="Calibri" w:hAnsi="Calibri" w:cs="Calibri"/>
                <w:sz w:val="24"/>
                <w:szCs w:val="24"/>
              </w:rPr>
            </w:pPr>
            <w:r w:rsidRPr="008A719A">
              <w:rPr>
                <w:rFonts w:ascii="Calibri" w:hAnsi="Calibri" w:cs="Calibri"/>
                <w:sz w:val="24"/>
                <w:szCs w:val="24"/>
              </w:rPr>
              <w:t xml:space="preserve">k – pagal ūkio subjektams suteiktų paslaugų kainų indeksą „N8130 Kraštovaizdžio tvarkymas“ apskaičiuotas kainų pokytis (padidėjimas arba sumažėjimas) (proc.). „k“ reikšmė skaičiuojama pagal formulę: </w:t>
            </w:r>
          </w:p>
          <w:p w14:paraId="62B7D654" w14:textId="77777777" w:rsidR="008A719A" w:rsidRPr="008A719A" w:rsidRDefault="008A719A" w:rsidP="00175CA6">
            <w:pPr>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8A719A">
              <w:rPr>
                <w:rFonts w:ascii="Calibri" w:hAnsi="Calibri" w:cs="Calibri"/>
                <w:sz w:val="24"/>
                <w:szCs w:val="24"/>
              </w:rPr>
              <w:t>, (proc.), kur:</w:t>
            </w:r>
          </w:p>
          <w:p w14:paraId="13FBE904" w14:textId="77777777" w:rsidR="008A719A" w:rsidRPr="008A719A" w:rsidRDefault="008A719A" w:rsidP="00175CA6">
            <w:pPr>
              <w:ind w:right="-1" w:firstLine="0"/>
              <w:jc w:val="both"/>
              <w:rPr>
                <w:rFonts w:ascii="Calibri" w:hAnsi="Calibri" w:cs="Calibri"/>
                <w:sz w:val="24"/>
                <w:szCs w:val="24"/>
              </w:rPr>
            </w:pPr>
            <w:r w:rsidRPr="008A719A">
              <w:rPr>
                <w:rFonts w:ascii="Calibri" w:hAnsi="Calibri" w:cs="Calibri"/>
                <w:sz w:val="24"/>
                <w:szCs w:val="24"/>
              </w:rPr>
              <w:t>Ind</w:t>
            </w:r>
            <w:r w:rsidRPr="008A719A">
              <w:rPr>
                <w:rFonts w:ascii="Calibri" w:hAnsi="Calibri" w:cs="Calibri"/>
                <w:sz w:val="24"/>
                <w:szCs w:val="24"/>
                <w:vertAlign w:val="subscript"/>
              </w:rPr>
              <w:t>naujausias</w:t>
            </w:r>
            <w:r w:rsidRPr="008A719A">
              <w:rPr>
                <w:rFonts w:ascii="Calibri" w:hAnsi="Calibri" w:cs="Calibri"/>
                <w:sz w:val="24"/>
                <w:szCs w:val="24"/>
              </w:rPr>
              <w:t xml:space="preserve"> – kreipimosi dėl kainos perskaičiavimo išsiuntimo kitai šaliai datą naujausias paskelbtas ūkio subjektams suteiktų paslaugų kainų indeksas „N8130 Kraštovaizdžio tvarkymas“;</w:t>
            </w:r>
          </w:p>
          <w:p w14:paraId="42270CE7" w14:textId="77777777" w:rsidR="008A719A" w:rsidRPr="008A719A" w:rsidRDefault="008A719A" w:rsidP="00175CA6">
            <w:pPr>
              <w:ind w:right="-1" w:firstLine="0"/>
              <w:jc w:val="both"/>
              <w:rPr>
                <w:rFonts w:ascii="Calibri" w:hAnsi="Calibri" w:cs="Calibri"/>
                <w:sz w:val="24"/>
                <w:szCs w:val="24"/>
              </w:rPr>
            </w:pPr>
            <w:r w:rsidRPr="008A719A">
              <w:rPr>
                <w:rFonts w:ascii="Calibri" w:hAnsi="Calibri" w:cs="Calibri"/>
                <w:sz w:val="24"/>
                <w:szCs w:val="24"/>
              </w:rPr>
              <w:t>Ind</w:t>
            </w:r>
            <w:r w:rsidRPr="008A719A">
              <w:rPr>
                <w:rFonts w:ascii="Calibri" w:hAnsi="Calibri" w:cs="Calibri"/>
                <w:sz w:val="24"/>
                <w:szCs w:val="24"/>
                <w:vertAlign w:val="subscript"/>
              </w:rPr>
              <w:t>pradžia</w:t>
            </w:r>
            <w:r w:rsidRPr="008A719A">
              <w:rPr>
                <w:rFonts w:ascii="Calibri" w:hAnsi="Calibri" w:cs="Calibri"/>
                <w:sz w:val="24"/>
                <w:szCs w:val="24"/>
              </w:rPr>
              <w:t xml:space="preserve"> – laikotarpio pradžios datos (ketvirčio) ūkio subjektams suteiktų paslaugų kainų indeksas „N8130 Kraštovaizdžio tvarkymas“. 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w:t>
            </w:r>
          </w:p>
          <w:p w14:paraId="6F26DA93" w14:textId="550863A7"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5.3.3.</w:t>
            </w:r>
            <w:r w:rsidR="00211B29">
              <w:rPr>
                <w:rFonts w:ascii="Calibri" w:hAnsi="Calibri" w:cs="Calibri"/>
                <w:sz w:val="24"/>
                <w:szCs w:val="24"/>
              </w:rPr>
              <w:t>2.</w:t>
            </w:r>
            <w:r w:rsidRPr="008A719A">
              <w:rPr>
                <w:rFonts w:ascii="Calibri" w:hAnsi="Calibri" w:cs="Calibri"/>
                <w:sz w:val="24"/>
                <w:szCs w:val="24"/>
              </w:rPr>
              <w:t>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w:t>
            </w:r>
            <w:r w:rsidR="00175CA6">
              <w:rPr>
                <w:rFonts w:ascii="Calibri" w:hAnsi="Calibri" w:cs="Calibri"/>
                <w:sz w:val="24"/>
                <w:szCs w:val="24"/>
              </w:rPr>
              <w:t xml:space="preserve"> m. – 100)\Lentelės parinktys\</w:t>
            </w:r>
            <w:r w:rsidRPr="008A719A">
              <w:rPr>
                <w:rFonts w:ascii="Calibri" w:eastAsia="Calibri" w:hAnsi="Calibri" w:cs="Calibri"/>
                <w:sz w:val="24"/>
                <w:szCs w:val="24"/>
                <w:lang w:eastAsia="en-US"/>
              </w:rPr>
              <w:t xml:space="preserve"> </w:t>
            </w:r>
            <w:r w:rsidRPr="008A719A">
              <w:rPr>
                <w:rFonts w:ascii="Calibri" w:hAnsi="Calibri" w:cs="Calibri"/>
                <w:sz w:val="24"/>
                <w:szCs w:val="24"/>
              </w:rPr>
              <w:t>„N8130 Kraštovaizdžio tvarkymas“ \ Nurodomas laikotarpis.</w:t>
            </w:r>
          </w:p>
          <w:p w14:paraId="409C1F61" w14:textId="77CF8ACA"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5.3.3.</w:t>
            </w:r>
            <w:r w:rsidR="00211B29">
              <w:rPr>
                <w:rFonts w:ascii="Calibri" w:hAnsi="Calibri" w:cs="Calibri"/>
                <w:sz w:val="24"/>
                <w:szCs w:val="24"/>
              </w:rPr>
              <w:t>2.</w:t>
            </w:r>
            <w:r w:rsidRPr="008A719A">
              <w:rPr>
                <w:rFonts w:ascii="Calibri" w:hAnsi="Calibri" w:cs="Calibri"/>
                <w:sz w:val="24"/>
                <w:szCs w:val="24"/>
              </w:rPr>
              <w:t>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406CAE52" w14:textId="19490B39" w:rsidR="008A719A" w:rsidRPr="008A719A" w:rsidRDefault="008A719A" w:rsidP="00175CA6">
            <w:pPr>
              <w:ind w:firstLine="0"/>
              <w:jc w:val="both"/>
              <w:rPr>
                <w:rFonts w:ascii="Calibri" w:hAnsi="Calibri" w:cs="Calibri"/>
                <w:sz w:val="24"/>
                <w:szCs w:val="24"/>
              </w:rPr>
            </w:pPr>
            <w:r w:rsidRPr="008A719A">
              <w:rPr>
                <w:rFonts w:ascii="Calibri" w:hAnsi="Calibri" w:cs="Calibri"/>
                <w:sz w:val="24"/>
                <w:szCs w:val="24"/>
              </w:rPr>
              <w:t>5.3.3.</w:t>
            </w:r>
            <w:r w:rsidR="00211B29">
              <w:rPr>
                <w:rFonts w:ascii="Calibri" w:hAnsi="Calibri" w:cs="Calibri"/>
                <w:sz w:val="24"/>
                <w:szCs w:val="24"/>
              </w:rPr>
              <w:t>2.</w:t>
            </w:r>
            <w:r w:rsidRPr="008A719A">
              <w:rPr>
                <w:rFonts w:ascii="Calibri" w:hAnsi="Calibri" w:cs="Calibri"/>
                <w:sz w:val="24"/>
                <w:szCs w:val="24"/>
              </w:rPr>
              <w:t>5. Vėlesnis kainų arba įkainių perskaičiavimas negali apimti laikotarpio, už kurį perskaičiavimas jau buvo atliktas.</w:t>
            </w:r>
          </w:p>
          <w:p w14:paraId="246850B7" w14:textId="3119C40F" w:rsidR="008A719A" w:rsidRPr="008A719A" w:rsidRDefault="00211B29" w:rsidP="00175CA6">
            <w:pPr>
              <w:ind w:firstLine="0"/>
              <w:jc w:val="both"/>
              <w:rPr>
                <w:rFonts w:ascii="Calibri" w:hAnsi="Calibri" w:cs="Calibri"/>
                <w:sz w:val="24"/>
                <w:szCs w:val="24"/>
              </w:rPr>
            </w:pPr>
            <w:r w:rsidRPr="008A719A">
              <w:rPr>
                <w:rFonts w:ascii="Calibri" w:hAnsi="Calibri" w:cs="Calibri"/>
                <w:sz w:val="24"/>
                <w:szCs w:val="24"/>
              </w:rPr>
              <w:t>5.3.3.</w:t>
            </w:r>
            <w:r>
              <w:rPr>
                <w:rFonts w:ascii="Calibri" w:hAnsi="Calibri" w:cs="Calibri"/>
                <w:sz w:val="24"/>
                <w:szCs w:val="24"/>
              </w:rPr>
              <w:t>2.6</w:t>
            </w:r>
            <w:r w:rsidRPr="008A719A">
              <w:rPr>
                <w:rFonts w:ascii="Calibri" w:hAnsi="Calibri" w:cs="Calibri"/>
                <w:sz w:val="24"/>
                <w:szCs w:val="24"/>
              </w:rPr>
              <w:t xml:space="preserve">. </w:t>
            </w:r>
            <w:r w:rsidR="008A719A" w:rsidRPr="008A719A">
              <w:rPr>
                <w:rFonts w:ascii="Calibri" w:hAnsi="Calibri" w:cs="Calibri"/>
                <w:sz w:val="24"/>
                <w:szCs w:val="24"/>
              </w:rPr>
              <w:t>Pirmosios peržiūros terminas netaikomas ir peržiūros dažnumas nėra ribojamas.</w:t>
            </w:r>
          </w:p>
          <w:p w14:paraId="7C8BA93C" w14:textId="0B0D5795" w:rsidR="008A719A" w:rsidRPr="008A719A" w:rsidRDefault="00211B29" w:rsidP="00175CA6">
            <w:pPr>
              <w:ind w:firstLine="0"/>
              <w:jc w:val="both"/>
              <w:rPr>
                <w:rFonts w:ascii="Calibri" w:hAnsi="Calibri" w:cs="Calibri"/>
                <w:sz w:val="24"/>
                <w:szCs w:val="24"/>
              </w:rPr>
            </w:pPr>
            <w:r w:rsidRPr="008A719A">
              <w:rPr>
                <w:rFonts w:ascii="Calibri" w:hAnsi="Calibri" w:cs="Calibri"/>
                <w:sz w:val="24"/>
                <w:szCs w:val="24"/>
              </w:rPr>
              <w:t>5.3.3.</w:t>
            </w:r>
            <w:r>
              <w:rPr>
                <w:rFonts w:ascii="Calibri" w:hAnsi="Calibri" w:cs="Calibri"/>
                <w:sz w:val="24"/>
                <w:szCs w:val="24"/>
              </w:rPr>
              <w:t>2.7</w:t>
            </w:r>
            <w:r w:rsidRPr="008A719A">
              <w:rPr>
                <w:rFonts w:ascii="Calibri" w:hAnsi="Calibri" w:cs="Calibri"/>
                <w:sz w:val="24"/>
                <w:szCs w:val="24"/>
              </w:rPr>
              <w:t xml:space="preserve">. </w:t>
            </w:r>
            <w:r w:rsidR="008A719A" w:rsidRPr="008A719A">
              <w:rPr>
                <w:rFonts w:ascii="Calibri" w:hAnsi="Calibri" w:cs="Calibri"/>
                <w:sz w:val="24"/>
                <w:szCs w:val="24"/>
              </w:rPr>
              <w:t>Perskaičiuoti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w:t>
            </w:r>
            <w:r w:rsidR="008A719A">
              <w:rPr>
                <w:rFonts w:ascii="Calibri" w:hAnsi="Calibri" w:cs="Calibri"/>
                <w:sz w:val="24"/>
                <w:szCs w:val="24"/>
              </w:rPr>
              <w:t xml:space="preserve"> </w:t>
            </w:r>
            <w:r w:rsidR="008A719A" w:rsidRPr="008A719A">
              <w:rPr>
                <w:rFonts w:ascii="Calibri" w:hAnsi="Calibri" w:cs="Calibri"/>
                <w:sz w:val="24"/>
                <w:szCs w:val="24"/>
              </w:rPr>
              <w:t xml:space="preserve">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14E84E9F" w14:textId="4C1E98B4" w:rsidR="008A719A" w:rsidRPr="008A719A" w:rsidRDefault="00211B29" w:rsidP="00175CA6">
            <w:pPr>
              <w:ind w:firstLine="0"/>
              <w:jc w:val="both"/>
              <w:rPr>
                <w:rFonts w:ascii="Calibri" w:hAnsi="Calibri" w:cs="Calibri"/>
                <w:sz w:val="24"/>
                <w:szCs w:val="24"/>
              </w:rPr>
            </w:pPr>
            <w:r w:rsidRPr="008A719A">
              <w:rPr>
                <w:rFonts w:ascii="Calibri" w:hAnsi="Calibri" w:cs="Calibri"/>
                <w:sz w:val="24"/>
                <w:szCs w:val="24"/>
              </w:rPr>
              <w:lastRenderedPageBreak/>
              <w:t>5.3.3.</w:t>
            </w:r>
            <w:r>
              <w:rPr>
                <w:rFonts w:ascii="Calibri" w:hAnsi="Calibri" w:cs="Calibri"/>
                <w:sz w:val="24"/>
                <w:szCs w:val="24"/>
              </w:rPr>
              <w:t>2.8</w:t>
            </w:r>
            <w:r w:rsidRPr="008A719A">
              <w:rPr>
                <w:rFonts w:ascii="Calibri" w:hAnsi="Calibri" w:cs="Calibri"/>
                <w:sz w:val="24"/>
                <w:szCs w:val="24"/>
              </w:rPr>
              <w:t xml:space="preserve">. </w:t>
            </w:r>
            <w:r w:rsidR="008A719A" w:rsidRPr="008A719A">
              <w:rPr>
                <w:rFonts w:ascii="Calibri" w:hAnsi="Calibri" w:cs="Calibri"/>
                <w:sz w:val="24"/>
                <w:szCs w:val="24"/>
              </w:rPr>
              <w:t>Perskaičiuoti sutarties įkainiai (be PVM) taikomi tik toms Paslaugoms, kurios teikiamos po šalių sudaryto susitarimo dėl įkainių (be PVM) perskaičiavimo.</w:t>
            </w:r>
          </w:p>
          <w:p w14:paraId="74A34DE7" w14:textId="5BC68901" w:rsidR="008A719A" w:rsidRPr="008A719A" w:rsidRDefault="00211B29" w:rsidP="00175CA6">
            <w:pPr>
              <w:ind w:firstLine="0"/>
              <w:jc w:val="both"/>
              <w:rPr>
                <w:rFonts w:ascii="Calibri" w:hAnsi="Calibri" w:cs="Calibri"/>
                <w:kern w:val="2"/>
                <w:sz w:val="24"/>
                <w:szCs w:val="24"/>
                <w:shd w:val="clear" w:color="auto" w:fill="FFFFFF"/>
                <w:lang w:eastAsia="en-US"/>
              </w:rPr>
            </w:pPr>
            <w:bookmarkStart w:id="1" w:name="_Hlk197948860"/>
            <w:r w:rsidRPr="008A719A">
              <w:rPr>
                <w:rFonts w:ascii="Calibri" w:hAnsi="Calibri" w:cs="Calibri"/>
                <w:sz w:val="24"/>
                <w:szCs w:val="24"/>
              </w:rPr>
              <w:t>5.3.3.</w:t>
            </w:r>
            <w:r>
              <w:rPr>
                <w:rFonts w:ascii="Calibri" w:hAnsi="Calibri" w:cs="Calibri"/>
                <w:sz w:val="24"/>
                <w:szCs w:val="24"/>
              </w:rPr>
              <w:t>2.9</w:t>
            </w:r>
            <w:r w:rsidRPr="008A719A">
              <w:rPr>
                <w:rFonts w:ascii="Calibri" w:hAnsi="Calibri" w:cs="Calibri"/>
                <w:sz w:val="24"/>
                <w:szCs w:val="24"/>
              </w:rPr>
              <w:t xml:space="preserve">. </w:t>
            </w:r>
            <w:r w:rsidR="008A719A" w:rsidRPr="008A719A">
              <w:rPr>
                <w:rFonts w:ascii="Calibri" w:hAnsi="Calibri" w:cs="Calibri"/>
                <w:kern w:val="2"/>
                <w:sz w:val="24"/>
                <w:szCs w:val="24"/>
                <w:shd w:val="clear" w:color="auto" w:fill="FFFFFF"/>
                <w:lang w:eastAsia="en-US"/>
              </w:rPr>
              <w:t xml:space="preserve">Šalis, siekianti Sutarties kainos peržiūros, privalo raštu kreiptis į kitą Šalį ir prašyme pateikti visą reikalingą informaciją: Sutarties pavadinimą, numerį, datą, nesuteiktų Paslaugų sąrašą su kiekiais, </w:t>
            </w:r>
            <w:bookmarkEnd w:id="1"/>
            <w:r w:rsidR="008A719A" w:rsidRPr="008A719A">
              <w:rPr>
                <w:rFonts w:ascii="Calibri" w:hAnsi="Calibri" w:cs="Calibri"/>
                <w:kern w:val="2"/>
                <w:sz w:val="24"/>
                <w:szCs w:val="24"/>
                <w:shd w:val="clear" w:color="auto" w:fill="FFFFFF"/>
                <w:lang w:eastAsia="en-US"/>
              </w:rPr>
              <w:t xml:space="preserve">indekso reikšmes su nuorodomis į viešus šaltinius Valstybės duomenų agentūros Oficialiosios statistikos portale arba </w:t>
            </w:r>
            <w:r w:rsidR="008A719A" w:rsidRPr="008A719A">
              <w:rPr>
                <w:rFonts w:ascii="Calibri" w:hAnsi="Calibri" w:cs="Calibri"/>
                <w:kern w:val="2"/>
                <w:sz w:val="24"/>
                <w:szCs w:val="24"/>
                <w:bdr w:val="none" w:sz="0" w:space="0" w:color="auto" w:frame="1"/>
                <w:lang w:eastAsia="en-US"/>
              </w:rPr>
              <w:t>kitus oficialius šaltinių duomenis.</w:t>
            </w:r>
            <w:r w:rsidR="008A719A" w:rsidRPr="008A719A">
              <w:rPr>
                <w:rFonts w:ascii="Calibri" w:hAnsi="Calibri" w:cs="Calibri"/>
                <w:kern w:val="2"/>
                <w:sz w:val="24"/>
                <w:szCs w:val="24"/>
                <w:shd w:val="clear" w:color="auto" w:fill="FFFFFF"/>
                <w:lang w:eastAsia="en-US"/>
              </w:rPr>
              <w:t xml:space="preserve"> Prašyme Šalis neturi teisės nurodyti kito indekso ar prašyti perskaičiavimo pagal kitą indeksą nei nurodytas šioje procedūroje.</w:t>
            </w:r>
          </w:p>
        </w:tc>
      </w:tr>
      <w:tr w:rsidR="00F04E6A"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F04E6A" w:rsidRPr="000B548F" w:rsidRDefault="00F04E6A" w:rsidP="00420EE0">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F04E6A" w:rsidRPr="000B548F" w:rsidRDefault="00F04E6A" w:rsidP="00F04E6A">
            <w:pPr>
              <w:spacing w:line="312" w:lineRule="auto"/>
              <w:ind w:firstLine="0"/>
              <w:rPr>
                <w:rFonts w:ascii="Calibri" w:hAnsi="Calibri" w:cs="Calibri"/>
                <w:kern w:val="2"/>
                <w:sz w:val="24"/>
                <w:szCs w:val="24"/>
                <w:lang w:eastAsia="en-US"/>
              </w:rPr>
            </w:pPr>
          </w:p>
          <w:p w14:paraId="4A0201D0" w14:textId="77777777"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F04E6A" w:rsidRPr="000B548F" w:rsidRDefault="00F04E6A" w:rsidP="00420EE0">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F04E6A" w:rsidRPr="000B548F" w:rsidRDefault="00F04E6A" w:rsidP="00F04E6A">
            <w:pPr>
              <w:spacing w:line="312" w:lineRule="auto"/>
              <w:ind w:firstLine="0"/>
              <w:rPr>
                <w:rFonts w:ascii="Calibri" w:hAnsi="Calibri" w:cs="Calibri"/>
                <w:kern w:val="2"/>
                <w:sz w:val="24"/>
                <w:szCs w:val="24"/>
                <w:lang w:eastAsia="en-US"/>
              </w:rPr>
            </w:pPr>
          </w:p>
          <w:p w14:paraId="41F4F020" w14:textId="77777777"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F04E6A" w:rsidRPr="000B548F" w:rsidRDefault="00F04E6A" w:rsidP="00420EE0">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4F144A44" w14:textId="4238F612" w:rsidR="00F04E6A" w:rsidRPr="00B47DF8" w:rsidRDefault="00F04E6A" w:rsidP="00F04E6A">
            <w:pPr>
              <w:ind w:firstLine="0"/>
              <w:rPr>
                <w:rFonts w:ascii="Calibri" w:hAnsi="Calibri" w:cs="Calibri"/>
                <w:kern w:val="2"/>
                <w:sz w:val="24"/>
                <w:szCs w:val="24"/>
                <w:lang w:eastAsia="en-US"/>
              </w:rPr>
            </w:pPr>
            <w:r w:rsidRPr="00B47DF8">
              <w:rPr>
                <w:rFonts w:ascii="Calibri" w:hAnsi="Calibri" w:cs="Calibri"/>
                <w:kern w:val="2"/>
                <w:sz w:val="24"/>
                <w:szCs w:val="24"/>
                <w:lang w:eastAsia="en-US"/>
              </w:rPr>
              <w:t>Pirkėjas atsiskaito su Tiekėju ne vėliau kaip per 30 kalendorinių dienų  nuo Sąskaitos gavimo dienos.</w:t>
            </w:r>
          </w:p>
          <w:p w14:paraId="51E8DA46" w14:textId="276BA0AF" w:rsidR="00750DC7" w:rsidRDefault="00F04E6A" w:rsidP="00750DC7">
            <w:pPr>
              <w:spacing w:line="276" w:lineRule="auto"/>
              <w:ind w:firstLine="0"/>
              <w:jc w:val="both"/>
              <w:rPr>
                <w:rFonts w:ascii="Calibri" w:hAnsi="Calibri" w:cs="Calibri"/>
                <w:kern w:val="2"/>
                <w:sz w:val="24"/>
                <w:szCs w:val="24"/>
                <w:shd w:val="clear" w:color="auto" w:fill="FFFFFF"/>
                <w:lang w:eastAsia="en-US"/>
              </w:rPr>
            </w:pPr>
            <w:r w:rsidRPr="00B47DF8">
              <w:rPr>
                <w:rFonts w:ascii="Calibri" w:hAnsi="Calibri" w:cs="Calibri"/>
                <w:b/>
                <w:kern w:val="2"/>
                <w:sz w:val="24"/>
                <w:szCs w:val="24"/>
                <w:shd w:val="clear" w:color="auto" w:fill="FFFFFF"/>
                <w:lang w:eastAsia="en-US"/>
              </w:rPr>
              <w:t>Apmokėjimo sąlygos</w:t>
            </w:r>
            <w:r w:rsidR="00214BE9" w:rsidRPr="00B47DF8">
              <w:rPr>
                <w:rFonts w:ascii="Calibri" w:hAnsi="Calibri" w:cs="Calibri"/>
                <w:b/>
                <w:kern w:val="2"/>
                <w:sz w:val="24"/>
                <w:szCs w:val="24"/>
                <w:shd w:val="clear" w:color="auto" w:fill="FFFFFF"/>
                <w:lang w:eastAsia="en-US"/>
              </w:rPr>
              <w:t xml:space="preserve"> prekėms</w:t>
            </w:r>
            <w:r w:rsidRPr="00B47DF8">
              <w:rPr>
                <w:rFonts w:ascii="Calibri" w:hAnsi="Calibri" w:cs="Calibri"/>
                <w:b/>
                <w:kern w:val="2"/>
                <w:sz w:val="24"/>
                <w:szCs w:val="24"/>
                <w:shd w:val="clear" w:color="auto" w:fill="FFFFFF"/>
                <w:lang w:eastAsia="en-US"/>
              </w:rPr>
              <w:t>:</w:t>
            </w:r>
            <w:r w:rsidRPr="00B47DF8">
              <w:rPr>
                <w:rFonts w:ascii="Calibri" w:hAnsi="Calibri" w:cs="Calibri"/>
                <w:kern w:val="2"/>
                <w:sz w:val="24"/>
                <w:szCs w:val="24"/>
                <w:shd w:val="clear" w:color="auto" w:fill="FFFFFF"/>
                <w:lang w:eastAsia="en-US"/>
              </w:rPr>
              <w:t xml:space="preserve"> </w:t>
            </w:r>
            <w:r w:rsidR="00750DC7" w:rsidRPr="00750DC7">
              <w:rPr>
                <w:rFonts w:ascii="Calibri" w:hAnsi="Calibri" w:cs="Calibri"/>
                <w:kern w:val="2"/>
                <w:sz w:val="24"/>
                <w:szCs w:val="24"/>
                <w:highlight w:val="green"/>
                <w:shd w:val="clear" w:color="auto" w:fill="FFFFFF"/>
                <w:lang w:eastAsia="en-US"/>
              </w:rPr>
              <w:t>apmokėjimas už pristatytus ir pasodintus sodinukus atliekamas per 30 (trisdešimt) kalendorinių dienų nuo prekių priėmimo–perdavimo akto pasirašymo dienos.</w:t>
            </w:r>
          </w:p>
          <w:p w14:paraId="0C14CB80" w14:textId="32690AB2" w:rsidR="007B7D87" w:rsidRPr="00896136" w:rsidRDefault="00214BE9" w:rsidP="001A1919">
            <w:pPr>
              <w:spacing w:line="276" w:lineRule="auto"/>
              <w:ind w:firstLine="0"/>
              <w:jc w:val="both"/>
              <w:rPr>
                <w:rFonts w:ascii="Calibri" w:hAnsi="Calibri" w:cs="Calibri"/>
                <w:kern w:val="2"/>
                <w:sz w:val="24"/>
                <w:szCs w:val="24"/>
                <w:shd w:val="clear" w:color="auto" w:fill="FFFFFF"/>
                <w:lang w:eastAsia="en-US"/>
              </w:rPr>
            </w:pPr>
            <w:r w:rsidRPr="00B47DF8">
              <w:rPr>
                <w:rFonts w:ascii="Calibri" w:hAnsi="Calibri" w:cs="Calibri"/>
                <w:b/>
                <w:kern w:val="2"/>
                <w:sz w:val="24"/>
                <w:szCs w:val="24"/>
                <w:shd w:val="clear" w:color="auto" w:fill="FFFFFF"/>
                <w:lang w:eastAsia="en-US"/>
              </w:rPr>
              <w:t>Apmokėjimo sąlygos paslaugoms:</w:t>
            </w:r>
            <w:r w:rsidRPr="00B47DF8">
              <w:rPr>
                <w:rFonts w:ascii="Calibri" w:hAnsi="Calibri" w:cs="Calibri"/>
                <w:kern w:val="2"/>
                <w:sz w:val="24"/>
                <w:szCs w:val="24"/>
                <w:shd w:val="clear" w:color="auto" w:fill="FFFFFF"/>
                <w:lang w:eastAsia="en-US"/>
              </w:rPr>
              <w:t xml:space="preserve"> </w:t>
            </w:r>
            <w:r w:rsidR="00AF7BF2" w:rsidRPr="00B47DF8">
              <w:rPr>
                <w:rFonts w:ascii="Calibri" w:hAnsi="Calibri" w:cs="Calibri"/>
                <w:kern w:val="2"/>
                <w:sz w:val="24"/>
                <w:szCs w:val="24"/>
                <w:shd w:val="clear" w:color="auto" w:fill="FFFFFF"/>
                <w:lang w:eastAsia="en-US"/>
              </w:rPr>
              <w:t xml:space="preserve"> </w:t>
            </w:r>
            <w:r w:rsidR="00750DC7" w:rsidRPr="00750DC7">
              <w:rPr>
                <w:rFonts w:ascii="Calibri" w:hAnsi="Calibri" w:cs="Calibri"/>
                <w:kern w:val="2"/>
                <w:sz w:val="24"/>
                <w:szCs w:val="24"/>
                <w:highlight w:val="green"/>
                <w:shd w:val="clear" w:color="auto" w:fill="FFFFFF"/>
                <w:lang w:eastAsia="en-US"/>
              </w:rPr>
              <w:t xml:space="preserve">Už sodinukų priežiūros paslaugas atsiskaitoma tris kartus: pirmą kartą – ne anksčiau kaip praėjus 12 (dvylikai) mėnesių nuo sodinuko pasodinimo ir priėmimo–perdavimo akto pasirašymo dienos, </w:t>
            </w:r>
            <w:r w:rsidR="00750DC7" w:rsidRPr="000F7AEC">
              <w:rPr>
                <w:rFonts w:ascii="Calibri" w:hAnsi="Calibri" w:cs="Calibri"/>
                <w:kern w:val="2"/>
                <w:sz w:val="24"/>
                <w:szCs w:val="24"/>
                <w:highlight w:val="green"/>
                <w:shd w:val="clear" w:color="auto" w:fill="FFFFFF"/>
                <w:lang w:eastAsia="en-US"/>
              </w:rPr>
              <w:t>antrą kartą – praėjus vieneriems met</w:t>
            </w:r>
            <w:r w:rsidR="001A1919">
              <w:rPr>
                <w:rFonts w:ascii="Calibri" w:hAnsi="Calibri" w:cs="Calibri"/>
                <w:kern w:val="2"/>
                <w:sz w:val="24"/>
                <w:szCs w:val="24"/>
                <w:highlight w:val="green"/>
                <w:shd w:val="clear" w:color="auto" w:fill="FFFFFF"/>
                <w:lang w:eastAsia="en-US"/>
              </w:rPr>
              <w:t>ams po ankstesnio atsiskaitymo</w:t>
            </w:r>
            <w:r w:rsidR="00F475C2" w:rsidRPr="000F7AEC">
              <w:rPr>
                <w:rFonts w:ascii="Calibri" w:hAnsi="Calibri" w:cs="Calibri"/>
                <w:kern w:val="2"/>
                <w:sz w:val="24"/>
                <w:szCs w:val="24"/>
                <w:highlight w:val="green"/>
                <w:shd w:val="clear" w:color="auto" w:fill="FFFFFF"/>
                <w:lang w:eastAsia="en-US"/>
              </w:rPr>
              <w:t>, trečią kartą – pasibaigus 36 (trisdešimt šešių) mėnesių sodinukų priežiūros laikotarpiui</w:t>
            </w:r>
            <w:r w:rsidR="00750DC7" w:rsidRPr="000F7AEC">
              <w:rPr>
                <w:rFonts w:ascii="Calibri" w:hAnsi="Calibri" w:cs="Calibri"/>
                <w:kern w:val="2"/>
                <w:sz w:val="24"/>
                <w:szCs w:val="24"/>
                <w:highlight w:val="green"/>
                <w:shd w:val="clear" w:color="auto" w:fill="FFFFFF"/>
                <w:lang w:eastAsia="en-US"/>
              </w:rPr>
              <w:t xml:space="preserve">. Kiekvienu atveju </w:t>
            </w:r>
            <w:r w:rsidR="00750DC7" w:rsidRPr="00750DC7">
              <w:rPr>
                <w:rFonts w:ascii="Calibri" w:hAnsi="Calibri" w:cs="Calibri"/>
                <w:kern w:val="2"/>
                <w:sz w:val="24"/>
                <w:szCs w:val="24"/>
                <w:highlight w:val="green"/>
                <w:shd w:val="clear" w:color="auto" w:fill="FFFFFF"/>
                <w:lang w:eastAsia="en-US"/>
              </w:rPr>
              <w:t>atsiskaitymas atliekamas pasirašius pa</w:t>
            </w:r>
            <w:r w:rsidR="00750DC7">
              <w:rPr>
                <w:rFonts w:ascii="Calibri" w:hAnsi="Calibri" w:cs="Calibri"/>
                <w:kern w:val="2"/>
                <w:sz w:val="24"/>
                <w:szCs w:val="24"/>
                <w:highlight w:val="green"/>
                <w:shd w:val="clear" w:color="auto" w:fill="FFFFFF"/>
                <w:lang w:eastAsia="en-US"/>
              </w:rPr>
              <w:t>slaugų priėmimo–perdavimo aktą</w:t>
            </w:r>
            <w:r w:rsidR="00750DC7">
              <w:rPr>
                <w:rFonts w:ascii="Calibri" w:hAnsi="Calibri" w:cs="Calibri"/>
                <w:kern w:val="2"/>
                <w:sz w:val="24"/>
                <w:szCs w:val="24"/>
                <w:shd w:val="clear" w:color="auto" w:fill="FFFFFF"/>
                <w:lang w:eastAsia="en-US"/>
              </w:rPr>
              <w:t xml:space="preserve">. </w:t>
            </w:r>
          </w:p>
        </w:tc>
      </w:tr>
      <w:tr w:rsidR="00F04E6A"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F04E6A" w:rsidRPr="00752DE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F04E6A"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F04E6A" w:rsidRDefault="00F04E6A" w:rsidP="00F04E6A">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p w14:paraId="3264E837" w14:textId="57508363"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6. PREKIŲ KOKYBĖ IR GARANTINIAI ĮSIPAREIGOJIMAI</w:t>
            </w:r>
          </w:p>
        </w:tc>
      </w:tr>
      <w:tr w:rsidR="00F04E6A"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26D089D5" w14:textId="530BA8B2" w:rsidR="00F04E6A" w:rsidRPr="000B548F" w:rsidRDefault="00F04E6A" w:rsidP="00F04E6A">
            <w:pPr>
              <w:spacing w:line="312" w:lineRule="auto"/>
              <w:ind w:firstLine="0"/>
              <w:jc w:val="both"/>
              <w:rPr>
                <w:rFonts w:ascii="Calibri" w:hAnsi="Calibri" w:cs="Calibri"/>
                <w:kern w:val="2"/>
                <w:sz w:val="24"/>
                <w:szCs w:val="24"/>
                <w:lang w:eastAsia="en-US"/>
              </w:rPr>
            </w:pPr>
            <w:r w:rsidRPr="00471E56">
              <w:rPr>
                <w:rFonts w:ascii="Calibri" w:hAnsi="Calibri" w:cs="Calibri"/>
                <w:kern w:val="2"/>
                <w:sz w:val="24"/>
                <w:szCs w:val="24"/>
                <w:lang w:eastAsia="en-US"/>
              </w:rPr>
              <w:t>Netaikoma</w:t>
            </w:r>
          </w:p>
        </w:tc>
      </w:tr>
      <w:tr w:rsidR="00F04E6A"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1BAC8CAB" w14:textId="0F866E54" w:rsidR="00F04E6A" w:rsidRPr="000B548F" w:rsidRDefault="001A1919" w:rsidP="00750DC7">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F04E6A"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F04E6A" w:rsidRPr="000B548F" w:rsidRDefault="00F04E6A"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750D1B19" w14:textId="364EE102" w:rsidR="00F04E6A" w:rsidRPr="00D45C68" w:rsidRDefault="00F04E6A" w:rsidP="00D45C68">
            <w:pPr>
              <w:spacing w:line="276" w:lineRule="auto"/>
              <w:ind w:firstLine="0"/>
              <w:rPr>
                <w:rFonts w:ascii="Calibri" w:hAnsi="Calibri" w:cs="Calibri"/>
                <w:i/>
                <w:iCs/>
                <w:color w:val="5B9BD5" w:themeColor="accent1"/>
                <w:kern w:val="2"/>
                <w:sz w:val="24"/>
                <w:szCs w:val="24"/>
              </w:rPr>
            </w:pPr>
            <w:r w:rsidRPr="00040936">
              <w:rPr>
                <w:rFonts w:ascii="Calibri" w:hAnsi="Calibri" w:cs="Calibri"/>
                <w:sz w:val="24"/>
                <w:szCs w:val="24"/>
              </w:rPr>
              <w:t xml:space="preserve">Netaikoma </w:t>
            </w:r>
            <w:r w:rsidRPr="00040936">
              <w:rPr>
                <w:rFonts w:ascii="Calibri" w:hAnsi="Calibri" w:cs="Calibri"/>
                <w:i/>
                <w:iCs/>
                <w:color w:val="5B9BD5" w:themeColor="accent1"/>
                <w:sz w:val="24"/>
                <w:szCs w:val="24"/>
              </w:rPr>
              <w:t>(</w:t>
            </w:r>
            <w:r w:rsidRPr="00040936">
              <w:rPr>
                <w:rFonts w:ascii="Calibri" w:hAnsi="Calibri" w:cs="Calibri"/>
                <w:i/>
                <w:iCs/>
                <w:color w:val="5B9BD5" w:themeColor="accent1"/>
                <w:kern w:val="2"/>
                <w:sz w:val="24"/>
                <w:szCs w:val="24"/>
              </w:rPr>
              <w:t>tuo atveju, jeigu laimėjęs Tiekėjas nesiūlė Kokybinių kriterijų)</w:t>
            </w:r>
            <w:r w:rsidRPr="00040936">
              <w:rPr>
                <w:rFonts w:ascii="Calibri" w:hAnsi="Calibri" w:cs="Calibri"/>
                <w:i/>
                <w:iCs/>
                <w:kern w:val="2"/>
                <w:sz w:val="24"/>
                <w:szCs w:val="24"/>
              </w:rPr>
              <w:t>,</w:t>
            </w:r>
          </w:p>
          <w:p w14:paraId="25E89675" w14:textId="53824BAE" w:rsidR="00F04E6A" w:rsidRPr="00040936" w:rsidRDefault="00F04E6A" w:rsidP="00D45C68">
            <w:pPr>
              <w:spacing w:line="276" w:lineRule="auto"/>
              <w:ind w:firstLine="0"/>
              <w:rPr>
                <w:rFonts w:ascii="Calibri" w:hAnsi="Calibri" w:cs="Calibri"/>
                <w:sz w:val="24"/>
                <w:szCs w:val="24"/>
              </w:rPr>
            </w:pPr>
            <w:r w:rsidRPr="00040936">
              <w:rPr>
                <w:rFonts w:ascii="Calibri" w:hAnsi="Calibri" w:cs="Calibri"/>
                <w:sz w:val="24"/>
                <w:szCs w:val="24"/>
              </w:rPr>
              <w:t>arba</w:t>
            </w:r>
          </w:p>
          <w:p w14:paraId="66E0D387" w14:textId="620F4C36" w:rsidR="00F04E6A" w:rsidRPr="00040936" w:rsidRDefault="00F04E6A" w:rsidP="004C4830">
            <w:pPr>
              <w:spacing w:line="276" w:lineRule="auto"/>
              <w:ind w:firstLine="0"/>
              <w:jc w:val="both"/>
              <w:rPr>
                <w:rFonts w:ascii="Calibri" w:hAnsi="Calibri" w:cs="Calibri"/>
                <w:i/>
                <w:iCs/>
                <w:kern w:val="2"/>
                <w:sz w:val="24"/>
                <w:szCs w:val="24"/>
              </w:rPr>
            </w:pPr>
            <w:r w:rsidRPr="00040936">
              <w:rPr>
                <w:rFonts w:ascii="Calibri" w:hAnsi="Calibri" w:cs="Calibri"/>
                <w:kern w:val="2"/>
                <w:sz w:val="24"/>
                <w:szCs w:val="24"/>
              </w:rPr>
              <w:t>6.3.1. Tiekėjas įsipareigoja visą Sutarties vykdymo laikotarpį mokėti Nurodytiems darbuotojams</w:t>
            </w:r>
            <w:r w:rsidR="00C859D9">
              <w:rPr>
                <w:rFonts w:ascii="Calibri" w:hAnsi="Calibri" w:cs="Calibri"/>
                <w:kern w:val="2"/>
                <w:sz w:val="24"/>
                <w:szCs w:val="24"/>
              </w:rPr>
              <w:t>*</w:t>
            </w:r>
            <w:r w:rsidRPr="00040936">
              <w:rPr>
                <w:rFonts w:ascii="Calibri" w:hAnsi="Calibri" w:cs="Calibri"/>
                <w:kern w:val="2"/>
                <w:sz w:val="24"/>
                <w:szCs w:val="24"/>
              </w:rPr>
              <w:t xml:space="preserve"> ne mažesnio nei .......... Eur dydžio darbo užmokesčio mėnesio medianą (nurodomas ne mažesnis nei Sutarties priedo Nr. 2 „Pasiūlymas“ 2 punkte nurodytas dydis) </w:t>
            </w:r>
            <w:r w:rsidRPr="00040936">
              <w:rPr>
                <w:rFonts w:ascii="Calibri" w:hAnsi="Calibri" w:cs="Calibri"/>
                <w:i/>
                <w:iCs/>
                <w:kern w:val="2"/>
                <w:sz w:val="24"/>
                <w:szCs w:val="24"/>
              </w:rPr>
              <w:t>(ši nuostata taikoma, jeigu Tiekėjui už socialinį (kokybinį) kriterijų buvo paskirta daugiau kaip 0 balų);</w:t>
            </w:r>
          </w:p>
          <w:p w14:paraId="5A1FD7C1" w14:textId="77777777" w:rsidR="00F04E6A" w:rsidRPr="004B60B5" w:rsidRDefault="00F04E6A" w:rsidP="004C4830">
            <w:pPr>
              <w:spacing w:line="276" w:lineRule="auto"/>
              <w:ind w:firstLine="0"/>
              <w:jc w:val="both"/>
              <w:rPr>
                <w:rFonts w:ascii="Calibri" w:hAnsi="Calibri" w:cs="Calibri"/>
                <w:kern w:val="2"/>
                <w:sz w:val="24"/>
                <w:szCs w:val="24"/>
              </w:rPr>
            </w:pPr>
            <w:r w:rsidRPr="004B60B5">
              <w:rPr>
                <w:rFonts w:ascii="Calibri" w:hAnsi="Calibri" w:cs="Calibri"/>
                <w:kern w:val="2"/>
                <w:sz w:val="24"/>
                <w:szCs w:val="24"/>
              </w:rPr>
              <w:t>Už šio įsipareigojimo nevykdymą yra numatytos baudos.</w:t>
            </w:r>
          </w:p>
          <w:p w14:paraId="12A4EEAB" w14:textId="109AB7BE" w:rsidR="00F04E6A" w:rsidRPr="004B60B5" w:rsidRDefault="00F04E6A" w:rsidP="004C4830">
            <w:pPr>
              <w:spacing w:line="276" w:lineRule="auto"/>
              <w:ind w:firstLine="0"/>
              <w:jc w:val="both"/>
              <w:rPr>
                <w:rFonts w:ascii="Calibri" w:hAnsi="Calibri" w:cs="Calibri"/>
                <w:kern w:val="2"/>
                <w:sz w:val="24"/>
                <w:szCs w:val="24"/>
              </w:rPr>
            </w:pPr>
            <w:r w:rsidRPr="004B60B5">
              <w:rPr>
                <w:rFonts w:ascii="Calibri" w:hAnsi="Calibri" w:cs="Calibri"/>
                <w:kern w:val="2"/>
                <w:sz w:val="24"/>
                <w:szCs w:val="24"/>
              </w:rPr>
              <w:t xml:space="preserve">6.3.2.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Tiekėjo sąraše Nurodytų darbuotojų mediana turi būti ne mažesnė, </w:t>
            </w:r>
            <w:r w:rsidR="00C030BA">
              <w:rPr>
                <w:rFonts w:ascii="Calibri" w:hAnsi="Calibri" w:cs="Calibri"/>
                <w:kern w:val="2"/>
                <w:sz w:val="24"/>
                <w:szCs w:val="24"/>
              </w:rPr>
              <w:t xml:space="preserve">kaip nurodyta 6.3.1 papunktyje. </w:t>
            </w:r>
            <w:r w:rsidRPr="004B60B5">
              <w:rPr>
                <w:rFonts w:ascii="Calibri" w:hAnsi="Calibri" w:cs="Calibri"/>
                <w:kern w:val="2"/>
                <w:sz w:val="24"/>
                <w:szCs w:val="24"/>
              </w:rPr>
              <w:t>Sutarties vykdymo metu, pasikeitus nurodytai informacijai, Tiekėjas nedelsdamas privalo informuoti Pirkėją ir pateikti atnaujintą Nurodytų darbuotojų sąrašą</w:t>
            </w:r>
            <w:r w:rsidRPr="004B60B5">
              <w:rPr>
                <w:rFonts w:ascii="Calibri" w:hAnsi="Calibri" w:cs="Calibri"/>
                <w:i/>
                <w:iCs/>
                <w:kern w:val="2"/>
                <w:sz w:val="24"/>
                <w:szCs w:val="24"/>
              </w:rPr>
              <w:t xml:space="preserve"> (ši nuostata taikoma, jeigu Tiekėjui už socialinį (kokybinį) kriterijų buvo paskirta daugiau kaip 0 balų);</w:t>
            </w:r>
          </w:p>
          <w:p w14:paraId="2D292052" w14:textId="519521BF" w:rsidR="00F04E6A" w:rsidRDefault="00F04E6A" w:rsidP="004C4830">
            <w:pPr>
              <w:spacing w:line="276" w:lineRule="auto"/>
              <w:ind w:firstLine="0"/>
              <w:jc w:val="both"/>
              <w:rPr>
                <w:rFonts w:ascii="Calibri" w:hAnsi="Calibri" w:cs="Calibri"/>
                <w:i/>
                <w:iCs/>
                <w:kern w:val="2"/>
                <w:sz w:val="24"/>
                <w:szCs w:val="24"/>
              </w:rPr>
            </w:pPr>
            <w:r w:rsidRPr="004B60B5">
              <w:rPr>
                <w:rFonts w:ascii="Calibri" w:hAnsi="Calibri" w:cs="Calibri"/>
                <w:kern w:val="2"/>
                <w:sz w:val="24"/>
                <w:szCs w:val="24"/>
              </w:rPr>
              <w:t xml:space="preserve">6.3.3. Tiekėjas įsipareigoja ne rečiau kaip 1 (vieną) kartą kas </w:t>
            </w:r>
            <w:r w:rsidR="003C7828" w:rsidRPr="004B60B5">
              <w:rPr>
                <w:rFonts w:ascii="Calibri" w:hAnsi="Calibri" w:cs="Calibri"/>
                <w:kern w:val="2"/>
                <w:sz w:val="24"/>
                <w:szCs w:val="24"/>
              </w:rPr>
              <w:t>6</w:t>
            </w:r>
            <w:r w:rsidRPr="004B60B5">
              <w:rPr>
                <w:rFonts w:ascii="Calibri" w:hAnsi="Calibri" w:cs="Calibri"/>
                <w:kern w:val="2"/>
                <w:sz w:val="24"/>
                <w:szCs w:val="24"/>
              </w:rPr>
              <w:t> (</w:t>
            </w:r>
            <w:r w:rsidR="003C7828" w:rsidRPr="004B60B5">
              <w:rPr>
                <w:rFonts w:ascii="Calibri" w:hAnsi="Calibri" w:cs="Calibri"/>
                <w:kern w:val="2"/>
                <w:sz w:val="24"/>
                <w:szCs w:val="24"/>
              </w:rPr>
              <w:t>šešis</w:t>
            </w:r>
            <w:r w:rsidRPr="004B60B5">
              <w:rPr>
                <w:rFonts w:ascii="Calibri" w:hAnsi="Calibri" w:cs="Calibri"/>
                <w:kern w:val="2"/>
                <w:sz w:val="24"/>
                <w:szCs w:val="24"/>
              </w:rPr>
              <w:t>) mėnesius (jei tuo metu P</w:t>
            </w:r>
            <w:r w:rsidR="004C4830" w:rsidRPr="004B60B5">
              <w:rPr>
                <w:rFonts w:ascii="Calibri" w:hAnsi="Calibri" w:cs="Calibri"/>
                <w:kern w:val="2"/>
                <w:sz w:val="24"/>
                <w:szCs w:val="24"/>
              </w:rPr>
              <w:t>rekės buvo tie</w:t>
            </w:r>
            <w:r w:rsidRPr="004B60B5">
              <w:rPr>
                <w:rFonts w:ascii="Calibri" w:hAnsi="Calibri" w:cs="Calibri"/>
                <w:kern w:val="2"/>
                <w:sz w:val="24"/>
                <w:szCs w:val="24"/>
              </w:rPr>
              <w:t>kiamos</w:t>
            </w:r>
            <w:r w:rsidR="001721F9" w:rsidRPr="004B60B5">
              <w:rPr>
                <w:rFonts w:ascii="Calibri" w:hAnsi="Calibri" w:cs="Calibri"/>
                <w:kern w:val="2"/>
                <w:sz w:val="24"/>
                <w:szCs w:val="24"/>
              </w:rPr>
              <w:t>/ suteikiamos priežiūros paslaugos</w:t>
            </w:r>
            <w:r w:rsidRPr="004B60B5">
              <w:rPr>
                <w:rFonts w:ascii="Calibri" w:hAnsi="Calibri" w:cs="Calibri"/>
                <w:kern w:val="2"/>
                <w:sz w:val="24"/>
                <w:szCs w:val="24"/>
              </w:rPr>
              <w:t>), pateikti</w:t>
            </w:r>
            <w:r w:rsidRPr="00040936">
              <w:rPr>
                <w:rFonts w:ascii="Calibri" w:hAnsi="Calibri" w:cs="Calibri"/>
                <w:kern w:val="2"/>
                <w:sz w:val="24"/>
                <w:szCs w:val="24"/>
              </w:rPr>
              <w:t xml:space="preserve"> Pirkėjui informaciją, gautą iš Valstybinio socialinio draudimo fondo valdybos prie Socialinės apsaugos ir darbo ministerijos, apie Tiekėjo Nurodytiems darbuotojams mokamo darbo užmokesčio mėnesio medianą </w:t>
            </w:r>
            <w:r w:rsidRPr="00040936">
              <w:rPr>
                <w:rFonts w:ascii="Calibri" w:hAnsi="Calibri" w:cs="Calibri"/>
                <w:i/>
                <w:iCs/>
                <w:kern w:val="2"/>
                <w:sz w:val="24"/>
                <w:szCs w:val="24"/>
              </w:rPr>
              <w:t>(ši nuostata taikoma, jeigu Tiekėjui už socialinį (kokybinį) kriterijų buvo paskirta daugiau kaip 0 balų).</w:t>
            </w:r>
          </w:p>
          <w:p w14:paraId="189BF7AB" w14:textId="645D1480" w:rsidR="00C859D9" w:rsidRPr="00C859D9" w:rsidRDefault="00C859D9" w:rsidP="00C030BA">
            <w:pPr>
              <w:spacing w:line="276" w:lineRule="auto"/>
              <w:ind w:firstLine="0"/>
              <w:jc w:val="both"/>
              <w:rPr>
                <w:rFonts w:ascii="Calibri" w:hAnsi="Calibri" w:cs="Calibri"/>
                <w:iCs/>
                <w:kern w:val="2"/>
                <w:sz w:val="24"/>
                <w:szCs w:val="24"/>
              </w:rPr>
            </w:pPr>
            <w:r w:rsidRPr="001A1919">
              <w:rPr>
                <w:rFonts w:ascii="Calibri" w:hAnsi="Calibri" w:cs="Calibri"/>
                <w:iCs/>
                <w:kern w:val="2"/>
                <w:sz w:val="24"/>
                <w:szCs w:val="24"/>
              </w:rPr>
              <w:t>*</w:t>
            </w:r>
            <w:r w:rsidRPr="001A1919">
              <w:rPr>
                <w:rFonts w:ascii="Calibri" w:hAnsi="Calibri" w:cs="Calibri"/>
                <w:b/>
                <w:iCs/>
                <w:kern w:val="2"/>
                <w:sz w:val="24"/>
                <w:szCs w:val="24"/>
              </w:rPr>
              <w:t>Nurodyti darbuotojai</w:t>
            </w:r>
            <w:r w:rsidR="00E47248" w:rsidRPr="001A1919">
              <w:rPr>
                <w:rFonts w:ascii="Calibri" w:hAnsi="Calibri" w:cs="Calibri"/>
                <w:iCs/>
                <w:kern w:val="2"/>
                <w:sz w:val="24"/>
                <w:szCs w:val="24"/>
              </w:rPr>
              <w:t xml:space="preserve"> – </w:t>
            </w:r>
            <w:r w:rsidRPr="001A1919">
              <w:rPr>
                <w:rFonts w:ascii="Calibri" w:hAnsi="Calibri" w:cs="Calibri"/>
                <w:iCs/>
                <w:kern w:val="2"/>
                <w:sz w:val="24"/>
                <w:szCs w:val="24"/>
              </w:rPr>
              <w:t xml:space="preserve">dekoratyvinių vaismedžių </w:t>
            </w:r>
            <w:r w:rsidR="00C030BA" w:rsidRPr="001A1919">
              <w:rPr>
                <w:rFonts w:ascii="Calibri" w:hAnsi="Calibri" w:cs="Calibri"/>
                <w:iCs/>
                <w:kern w:val="2"/>
                <w:sz w:val="24"/>
                <w:szCs w:val="24"/>
              </w:rPr>
              <w:t>ir spygliuočių medžių sodinukų</w:t>
            </w:r>
            <w:r w:rsidR="0058153D" w:rsidRPr="001A1919">
              <w:rPr>
                <w:rFonts w:ascii="Calibri" w:hAnsi="Calibri" w:cs="Calibri"/>
                <w:iCs/>
                <w:kern w:val="2"/>
                <w:sz w:val="24"/>
                <w:szCs w:val="24"/>
              </w:rPr>
              <w:t xml:space="preserve"> pasodinimo ir</w:t>
            </w:r>
            <w:r w:rsidR="00C030BA" w:rsidRPr="001A1919">
              <w:rPr>
                <w:rFonts w:ascii="Calibri" w:hAnsi="Calibri" w:cs="Calibri"/>
                <w:iCs/>
                <w:kern w:val="2"/>
                <w:sz w:val="24"/>
                <w:szCs w:val="24"/>
              </w:rPr>
              <w:t xml:space="preserve"> </w:t>
            </w:r>
            <w:r w:rsidRPr="001A1919">
              <w:rPr>
                <w:rFonts w:ascii="Calibri" w:hAnsi="Calibri" w:cs="Calibri"/>
                <w:iCs/>
                <w:kern w:val="2"/>
                <w:sz w:val="24"/>
                <w:szCs w:val="24"/>
              </w:rPr>
              <w:t>priežiūros</w:t>
            </w:r>
            <w:r w:rsidR="004C4830" w:rsidRPr="001A1919">
              <w:rPr>
                <w:rFonts w:ascii="Calibri" w:hAnsi="Calibri" w:cs="Calibri"/>
                <w:iCs/>
                <w:kern w:val="2"/>
                <w:sz w:val="24"/>
                <w:szCs w:val="24"/>
              </w:rPr>
              <w:t xml:space="preserve"> paslaugas</w:t>
            </w:r>
            <w:r w:rsidR="00993D6F" w:rsidRPr="001A1919">
              <w:rPr>
                <w:rFonts w:ascii="Calibri" w:hAnsi="Calibri" w:cs="Calibri"/>
                <w:iCs/>
                <w:kern w:val="2"/>
                <w:sz w:val="24"/>
                <w:szCs w:val="24"/>
              </w:rPr>
              <w:t xml:space="preserve"> </w:t>
            </w:r>
            <w:r w:rsidR="0096776A" w:rsidRPr="001A1919">
              <w:rPr>
                <w:rFonts w:ascii="Calibri" w:hAnsi="Calibri" w:cs="Calibri"/>
                <w:iCs/>
                <w:kern w:val="2"/>
                <w:sz w:val="24"/>
                <w:szCs w:val="24"/>
              </w:rPr>
              <w:t>t</w:t>
            </w:r>
            <w:r w:rsidR="00BD6DA2" w:rsidRPr="001A1919">
              <w:rPr>
                <w:rFonts w:ascii="Calibri" w:hAnsi="Calibri" w:cs="Calibri"/>
                <w:iCs/>
                <w:kern w:val="2"/>
                <w:sz w:val="24"/>
                <w:szCs w:val="24"/>
              </w:rPr>
              <w:t>ei</w:t>
            </w:r>
            <w:r w:rsidR="0096776A" w:rsidRPr="001A1919">
              <w:rPr>
                <w:rFonts w:ascii="Calibri" w:hAnsi="Calibri" w:cs="Calibri"/>
                <w:iCs/>
                <w:kern w:val="2"/>
                <w:sz w:val="24"/>
                <w:szCs w:val="24"/>
              </w:rPr>
              <w:t>ksiantys darbuotojai</w:t>
            </w:r>
            <w:r w:rsidRPr="001A1919">
              <w:rPr>
                <w:rFonts w:ascii="Calibri" w:hAnsi="Calibri" w:cs="Calibri"/>
                <w:iCs/>
                <w:kern w:val="2"/>
                <w:sz w:val="24"/>
                <w:szCs w:val="24"/>
              </w:rPr>
              <w:t>, išskyrus Tiekėjo administracijos darbuotojus, vadovus, kurie tiesio</w:t>
            </w:r>
            <w:r w:rsidR="00993D6F" w:rsidRPr="001A1919">
              <w:rPr>
                <w:rFonts w:ascii="Calibri" w:hAnsi="Calibri" w:cs="Calibri"/>
                <w:iCs/>
                <w:kern w:val="2"/>
                <w:sz w:val="24"/>
                <w:szCs w:val="24"/>
              </w:rPr>
              <w:t xml:space="preserve">giai </w:t>
            </w:r>
            <w:r w:rsidR="0096776A" w:rsidRPr="001A1919">
              <w:rPr>
                <w:rFonts w:ascii="Calibri" w:hAnsi="Calibri" w:cs="Calibri"/>
                <w:iCs/>
                <w:kern w:val="2"/>
                <w:sz w:val="24"/>
                <w:szCs w:val="24"/>
              </w:rPr>
              <w:t xml:space="preserve"> nesuteikia perkamų </w:t>
            </w:r>
            <w:r w:rsidR="00BD6DA2" w:rsidRPr="001A1919">
              <w:rPr>
                <w:rFonts w:ascii="Calibri" w:hAnsi="Calibri" w:cs="Calibri"/>
                <w:iCs/>
                <w:kern w:val="2"/>
                <w:sz w:val="24"/>
                <w:szCs w:val="24"/>
              </w:rPr>
              <w:t xml:space="preserve">sodinukų </w:t>
            </w:r>
            <w:r w:rsidR="00D27B29" w:rsidRPr="001A1919">
              <w:rPr>
                <w:rFonts w:ascii="Calibri" w:hAnsi="Calibri" w:cs="Calibri"/>
                <w:iCs/>
                <w:kern w:val="2"/>
                <w:sz w:val="24"/>
                <w:szCs w:val="24"/>
              </w:rPr>
              <w:t>pasodinimo ir</w:t>
            </w:r>
            <w:r w:rsidR="00993D6F" w:rsidRPr="001A1919">
              <w:rPr>
                <w:rFonts w:ascii="Calibri" w:hAnsi="Calibri" w:cs="Calibri"/>
                <w:iCs/>
                <w:kern w:val="2"/>
                <w:sz w:val="24"/>
                <w:szCs w:val="24"/>
              </w:rPr>
              <w:t xml:space="preserve"> </w:t>
            </w:r>
            <w:r w:rsidR="0096776A" w:rsidRPr="001A1919">
              <w:rPr>
                <w:rFonts w:ascii="Calibri" w:hAnsi="Calibri" w:cs="Calibri"/>
                <w:iCs/>
                <w:kern w:val="2"/>
                <w:sz w:val="24"/>
                <w:szCs w:val="24"/>
              </w:rPr>
              <w:t>priežiūros paslaugų.</w:t>
            </w:r>
          </w:p>
        </w:tc>
      </w:tr>
      <w:tr w:rsidR="00F04E6A"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F04E6A"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F04E6A" w:rsidRPr="000B548F" w:rsidRDefault="00F04E6A" w:rsidP="004C4830">
            <w:pPr>
              <w:spacing w:line="276"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vykdymui subtiekėjai ir (ar) specialistai nepasitelkiami.</w:t>
            </w:r>
          </w:p>
          <w:p w14:paraId="413592EF" w14:textId="77777777" w:rsidR="00F04E6A" w:rsidRPr="00707F05" w:rsidRDefault="00F04E6A" w:rsidP="004C4830">
            <w:pPr>
              <w:spacing w:line="276" w:lineRule="auto"/>
              <w:ind w:firstLine="0"/>
              <w:jc w:val="both"/>
              <w:rPr>
                <w:rFonts w:ascii="Calibri" w:hAnsi="Calibri" w:cs="Calibri"/>
                <w:color w:val="0070C0"/>
                <w:kern w:val="2"/>
                <w:sz w:val="24"/>
                <w:szCs w:val="24"/>
                <w:lang w:eastAsia="en-US"/>
              </w:rPr>
            </w:pPr>
            <w:r w:rsidRPr="00707F05">
              <w:rPr>
                <w:rFonts w:ascii="Calibri" w:hAnsi="Calibri" w:cs="Calibri"/>
                <w:color w:val="0070C0"/>
                <w:kern w:val="2"/>
                <w:sz w:val="24"/>
                <w:szCs w:val="24"/>
                <w:lang w:eastAsia="en-US"/>
              </w:rPr>
              <w:t>arba</w:t>
            </w:r>
          </w:p>
          <w:p w14:paraId="6300AE65" w14:textId="72234E14" w:rsidR="00F04E6A" w:rsidRPr="000B548F" w:rsidRDefault="00F04E6A" w:rsidP="004C4830">
            <w:pPr>
              <w:spacing w:line="276"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 xml:space="preserve">Sutarties vykdymui pasitelkiami subtiekėjai ir (ar) specialistai yra nurodyti Sutarties priede </w:t>
            </w:r>
            <w:r w:rsidRPr="00B55789">
              <w:rPr>
                <w:rFonts w:ascii="Calibri" w:hAnsi="Calibri" w:cs="Calibri"/>
                <w:kern w:val="2"/>
                <w:sz w:val="24"/>
                <w:szCs w:val="24"/>
                <w:lang w:eastAsia="en-US"/>
              </w:rPr>
              <w:t xml:space="preserve">Nr. </w:t>
            </w:r>
            <w:r w:rsidR="00481046" w:rsidRPr="00B55789">
              <w:rPr>
                <w:rFonts w:ascii="Calibri" w:hAnsi="Calibri" w:cs="Calibri"/>
                <w:kern w:val="2"/>
                <w:sz w:val="24"/>
                <w:szCs w:val="24"/>
                <w:lang w:eastAsia="en-US"/>
              </w:rPr>
              <w:t>4</w:t>
            </w:r>
            <w:r w:rsidRPr="000B548F">
              <w:rPr>
                <w:rFonts w:ascii="Calibri" w:hAnsi="Calibri" w:cs="Calibri"/>
                <w:kern w:val="2"/>
                <w:sz w:val="24"/>
                <w:szCs w:val="24"/>
                <w:lang w:eastAsia="en-US"/>
              </w:rPr>
              <w:t xml:space="preserve"> „Sutarties vykdymui pasitelkiami subtiekėjai“.</w:t>
            </w:r>
          </w:p>
        </w:tc>
      </w:tr>
      <w:tr w:rsidR="00F04E6A"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F04E6A"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07FBF118" w14:textId="77777777"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Prievolių pagal Sutartį įvykdymas užtikrinamas:</w:t>
            </w:r>
          </w:p>
          <w:p w14:paraId="675CE5EE" w14:textId="77777777"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Netesybomis (delspinigiais, bauda);</w:t>
            </w:r>
          </w:p>
          <w:p w14:paraId="71EDCED9" w14:textId="77777777"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Pirmo pareikalavimo banko garantija;</w:t>
            </w:r>
          </w:p>
          <w:p w14:paraId="4B25508B" w14:textId="77777777"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Draudimo bendrovės laidavimo draudimu.</w:t>
            </w:r>
          </w:p>
          <w:p w14:paraId="718FCC1F" w14:textId="13C3D6F3"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 xml:space="preserve">Tuo atveju, jei teikiamas draudimo bendrovės laidavimo raštas, kartu su draudimo bendrovės laidavimo draudimo raštu turi būti pateiktas ir pasirašytas draudimo </w:t>
            </w:r>
            <w:r w:rsidRPr="00D45C68">
              <w:rPr>
                <w:rFonts w:ascii="Calibri" w:hAnsi="Calibri" w:cs="Calibri"/>
                <w:kern w:val="2"/>
                <w:sz w:val="24"/>
                <w:szCs w:val="24"/>
                <w:lang w:eastAsia="en-US"/>
              </w:rPr>
              <w:lastRenderedPageBreak/>
              <w:t>liudijimas (polis</w:t>
            </w:r>
            <w:r w:rsidR="002C4D11" w:rsidRPr="00D45C68">
              <w:rPr>
                <w:rFonts w:ascii="Calibri" w:hAnsi="Calibri" w:cs="Calibri"/>
                <w:kern w:val="2"/>
                <w:sz w:val="24"/>
                <w:szCs w:val="24"/>
                <w:lang w:eastAsia="en-US"/>
              </w:rPr>
              <w:t xml:space="preserve">as) bei dokumentas, </w:t>
            </w:r>
            <w:r w:rsidRPr="00D45C68">
              <w:rPr>
                <w:rFonts w:ascii="Calibri" w:hAnsi="Calibri" w:cs="Calibri"/>
                <w:kern w:val="2"/>
                <w:sz w:val="24"/>
                <w:szCs w:val="24"/>
                <w:lang w:eastAsia="en-US"/>
              </w:rPr>
              <w:t>įrodantis, kad draudimo įmoka už išduotą laidavimo draudimo raštą yra sumokėta.</w:t>
            </w:r>
          </w:p>
          <w:p w14:paraId="3181E198" w14:textId="77777777" w:rsidR="00F04E6A" w:rsidRPr="00D45C68" w:rsidRDefault="00F04E6A" w:rsidP="005C725A">
            <w:pPr>
              <w:spacing w:line="276" w:lineRule="auto"/>
              <w:ind w:firstLine="0"/>
              <w:rPr>
                <w:rFonts w:ascii="Calibri" w:hAnsi="Calibri" w:cs="Calibri"/>
                <w:color w:val="FF0000"/>
                <w:kern w:val="2"/>
                <w:sz w:val="24"/>
                <w:szCs w:val="24"/>
                <w:lang w:eastAsia="en-US"/>
              </w:rPr>
            </w:pPr>
          </w:p>
        </w:tc>
      </w:tr>
      <w:tr w:rsidR="00F04E6A"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55951ED" w14:textId="529F5D74"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Sutarties įvykdymo užtikrinimo galiojimo terminas turi būti ne trumpesnis nei Sutarties galiojimo terminas. Jeigu Sutarties trukmė yra ilgesnė nei 1 (vieni) metai,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A8F01A" w14:textId="77777777" w:rsidR="00F04E6A" w:rsidRPr="00D45C68" w:rsidRDefault="00F04E6A" w:rsidP="005C725A">
            <w:pPr>
              <w:spacing w:line="276" w:lineRule="auto"/>
              <w:ind w:firstLine="0"/>
              <w:rPr>
                <w:rFonts w:ascii="Calibri" w:hAnsi="Calibri" w:cs="Calibri"/>
                <w:kern w:val="2"/>
                <w:sz w:val="24"/>
                <w:szCs w:val="24"/>
                <w:lang w:eastAsia="en-US"/>
              </w:rPr>
            </w:pPr>
          </w:p>
        </w:tc>
      </w:tr>
      <w:tr w:rsidR="00F04E6A"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4F69D3A8" w14:textId="3445CD85" w:rsidR="00F04E6A" w:rsidRPr="00D45C68" w:rsidRDefault="00F04E6A" w:rsidP="005C725A">
            <w:pPr>
              <w:spacing w:line="276" w:lineRule="auto"/>
              <w:ind w:firstLine="0"/>
              <w:jc w:val="both"/>
              <w:rPr>
                <w:rFonts w:ascii="Calibri" w:hAnsi="Calibri" w:cs="Calibri"/>
                <w:kern w:val="2"/>
                <w:sz w:val="24"/>
                <w:szCs w:val="24"/>
                <w:lang w:eastAsia="en-US"/>
              </w:rPr>
            </w:pPr>
            <w:r w:rsidRPr="00D45C68">
              <w:rPr>
                <w:rFonts w:ascii="Calibri" w:hAnsi="Calibri" w:cs="Calibri"/>
                <w:kern w:val="2"/>
                <w:sz w:val="24"/>
                <w:szCs w:val="24"/>
                <w:lang w:eastAsia="en-US"/>
              </w:rPr>
              <w:t>Tiekėjas ne vėliau kaip per 10 (dešimt) darbo dienų nuo Sutarties pasirašymo dienos turi pateikti Pirkėjui 5 (penkių) proc. dydžio nuo Pradinės Sutarties vertės be PVM, nurodytos Specialiųjų sąlygų 5.2 papunktyje, pirmo pareikalavimo banko ar kredito unijos garantiją arba draudimo bendrovės laidavimo draudimo raštą, atitinkančius Bendrųjų sąlygų 10 skyriaus reikalavimus. Esant poreikiui, gavus Tiekėjo prašymą, šis terminas gali būti pratęstas Šalių suderintam terminui.</w:t>
            </w:r>
          </w:p>
        </w:tc>
      </w:tr>
      <w:tr w:rsidR="00F04E6A"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9. ŠALIŲ ATSAKOMYBĖ</w:t>
            </w:r>
            <w:r w:rsidRPr="000B548F">
              <w:rPr>
                <w:rFonts w:ascii="Calibri" w:hAnsi="Calibri" w:cs="Calibri"/>
                <w:b/>
                <w:bCs/>
                <w:kern w:val="2"/>
                <w:sz w:val="24"/>
                <w:szCs w:val="24"/>
                <w:lang w:eastAsia="en-US"/>
              </w:rPr>
              <w:tab/>
            </w:r>
          </w:p>
        </w:tc>
      </w:tr>
      <w:tr w:rsidR="00F04E6A"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4DA9E95D" w:rsidR="00F04E6A" w:rsidRPr="00AB2757" w:rsidRDefault="00F04E6A" w:rsidP="004C4830">
            <w:pPr>
              <w:spacing w:line="276" w:lineRule="auto"/>
              <w:ind w:firstLine="0"/>
              <w:jc w:val="both"/>
              <w:rPr>
                <w:rFonts w:ascii="Calibri" w:hAnsi="Calibri" w:cs="Calibri"/>
                <w:kern w:val="2"/>
                <w:sz w:val="24"/>
                <w:szCs w:val="24"/>
                <w:lang w:eastAsia="en-US"/>
              </w:rPr>
            </w:pPr>
            <w:r w:rsidRPr="00655F5C">
              <w:rPr>
                <w:rFonts w:ascii="Calibri" w:hAnsi="Calibri" w:cs="Calibri"/>
                <w:color w:val="000000"/>
                <w:kern w:val="2"/>
                <w:sz w:val="24"/>
                <w:szCs w:val="24"/>
                <w:lang w:eastAsia="en-US"/>
              </w:rPr>
              <w:t>Jei Pirkėjas, gavęs tinkamai pateiktą ir užpildytą Sąskaitą, uždelsia atsiskaityti už tinkamai Tiekėjo perduotas kokybiškas Prekes</w:t>
            </w:r>
            <w:r w:rsidR="00B55789">
              <w:rPr>
                <w:rFonts w:ascii="Calibri" w:hAnsi="Calibri" w:cs="Calibri"/>
                <w:color w:val="000000"/>
                <w:kern w:val="2"/>
                <w:sz w:val="24"/>
                <w:szCs w:val="24"/>
                <w:lang w:eastAsia="en-US"/>
              </w:rPr>
              <w:t xml:space="preserve"> ir (ar) suteiktas Paslaugas</w:t>
            </w:r>
            <w:r w:rsidRPr="00655F5C">
              <w:rPr>
                <w:rFonts w:ascii="Calibri" w:hAnsi="Calibri" w:cs="Calibri"/>
                <w:color w:val="000000"/>
                <w:kern w:val="2"/>
                <w:sz w:val="24"/>
                <w:szCs w:val="24"/>
                <w:lang w:eastAsia="en-US"/>
              </w:rPr>
              <w:t xml:space="preserve"> per Sutartyje nurodytą terminą, Tiekėjas nuo kitos nei nustatytas terminas dienos skaičiuoja Pirkėjui </w:t>
            </w:r>
            <w:r w:rsidRPr="00655F5C">
              <w:rPr>
                <w:rFonts w:ascii="Calibri" w:hAnsi="Calibri" w:cs="Calibri"/>
                <w:kern w:val="2"/>
                <w:sz w:val="24"/>
                <w:szCs w:val="24"/>
                <w:lang w:eastAsia="en-US"/>
              </w:rPr>
              <w:t>0,02 (dvi šimtąsias) procento</w:t>
            </w:r>
            <w:r w:rsidRPr="00655F5C">
              <w:rPr>
                <w:rFonts w:ascii="Calibri" w:hAnsi="Calibri" w:cs="Calibri"/>
                <w:color w:val="000000"/>
                <w:kern w:val="2"/>
                <w:sz w:val="24"/>
                <w:szCs w:val="24"/>
                <w:lang w:eastAsia="en-US"/>
              </w:rPr>
              <w:t xml:space="preserve"> dydžio delspinigius nuo neapmokėtos sumos be PVM už kiekvieną vėlavimo </w:t>
            </w:r>
            <w:r w:rsidRPr="00655F5C">
              <w:rPr>
                <w:rFonts w:ascii="Calibri" w:hAnsi="Calibri" w:cs="Calibri"/>
                <w:kern w:val="2"/>
                <w:sz w:val="24"/>
                <w:szCs w:val="24"/>
                <w:lang w:eastAsia="en-US"/>
              </w:rPr>
              <w:t>dieną.</w:t>
            </w:r>
          </w:p>
        </w:tc>
      </w:tr>
      <w:tr w:rsidR="00F04E6A"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F04E6A" w:rsidRPr="000B548F" w:rsidRDefault="00F04E6A"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AC676D0" w14:textId="0CD67CFD" w:rsidR="00F04E6A" w:rsidRDefault="00F04E6A" w:rsidP="004C4830">
            <w:pPr>
              <w:spacing w:line="276" w:lineRule="auto"/>
              <w:ind w:firstLine="0"/>
              <w:jc w:val="both"/>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9.2.1. Jeigu Tiekėjas vėluoja tiekti Prekes</w:t>
            </w:r>
            <w:r w:rsidR="00B55789">
              <w:rPr>
                <w:rFonts w:ascii="Calibri" w:hAnsi="Calibri" w:cs="Calibri"/>
                <w:color w:val="000000"/>
                <w:kern w:val="2"/>
                <w:sz w:val="24"/>
                <w:szCs w:val="24"/>
                <w:lang w:eastAsia="en-US"/>
              </w:rPr>
              <w:t>/suteikti paslaugas</w:t>
            </w:r>
            <w:r w:rsidRPr="00655F5C">
              <w:rPr>
                <w:rFonts w:ascii="Calibri" w:hAnsi="Calibri" w:cs="Calibri"/>
                <w:color w:val="000000"/>
                <w:kern w:val="2"/>
                <w:sz w:val="24"/>
                <w:szCs w:val="24"/>
                <w:lang w:eastAsia="en-US"/>
              </w:rPr>
              <w:t xml:space="preserve"> ar ištaisyti jų trūkumus</w:t>
            </w:r>
            <w:r w:rsidRPr="00655F5C">
              <w:rPr>
                <w:rFonts w:ascii="Calibri" w:hAnsi="Calibri" w:cs="Calibri"/>
                <w:color w:val="000000"/>
                <w:sz w:val="24"/>
                <w:szCs w:val="24"/>
                <w:lang w:eastAsia="en-US"/>
              </w:rPr>
              <w:t xml:space="preserve"> </w:t>
            </w:r>
            <w:r w:rsidRPr="00655F5C">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655F5C">
              <w:rPr>
                <w:rFonts w:ascii="Calibri" w:hAnsi="Calibri" w:cs="Calibri"/>
                <w:kern w:val="2"/>
                <w:sz w:val="24"/>
                <w:szCs w:val="24"/>
                <w:lang w:eastAsia="en-US"/>
              </w:rPr>
              <w:t>0,02 (dvi šimtąsias) procento dydžio delspinigius už kiekvieną uždelstą dieną nuo laiku neperduotų Prekių</w:t>
            </w:r>
            <w:r w:rsidR="00B55789">
              <w:rPr>
                <w:rFonts w:ascii="Calibri" w:hAnsi="Calibri" w:cs="Calibri"/>
                <w:kern w:val="2"/>
                <w:sz w:val="24"/>
                <w:szCs w:val="24"/>
                <w:lang w:eastAsia="en-US"/>
              </w:rPr>
              <w:t>/Paslaugų</w:t>
            </w:r>
            <w:r w:rsidRPr="00655F5C">
              <w:rPr>
                <w:rFonts w:ascii="Calibri" w:hAnsi="Calibri" w:cs="Calibri"/>
                <w:kern w:val="2"/>
                <w:sz w:val="24"/>
                <w:szCs w:val="24"/>
                <w:lang w:eastAsia="en-US"/>
              </w:rPr>
              <w:t xml:space="preserve"> ar Prekių</w:t>
            </w:r>
            <w:r w:rsidR="00B55789">
              <w:rPr>
                <w:rFonts w:ascii="Calibri" w:hAnsi="Calibri" w:cs="Calibri"/>
                <w:kern w:val="2"/>
                <w:sz w:val="24"/>
                <w:szCs w:val="24"/>
                <w:lang w:eastAsia="en-US"/>
              </w:rPr>
              <w:t>/Paslaugų</w:t>
            </w:r>
            <w:r w:rsidRPr="00655F5C">
              <w:rPr>
                <w:rFonts w:ascii="Calibri" w:hAnsi="Calibri" w:cs="Calibri"/>
                <w:kern w:val="2"/>
                <w:sz w:val="24"/>
                <w:szCs w:val="24"/>
                <w:lang w:eastAsia="en-US"/>
              </w:rPr>
              <w:t xml:space="preserve">, turinčių trūkumų, kainos be </w:t>
            </w:r>
            <w:r w:rsidRPr="00655F5C">
              <w:rPr>
                <w:rFonts w:ascii="Calibri" w:hAnsi="Calibri" w:cs="Calibri"/>
                <w:color w:val="000000"/>
                <w:kern w:val="2"/>
                <w:sz w:val="24"/>
                <w:szCs w:val="24"/>
                <w:lang w:eastAsia="en-US"/>
              </w:rPr>
              <w:t xml:space="preserve">PVM. </w:t>
            </w:r>
          </w:p>
          <w:p w14:paraId="56121558" w14:textId="7161A417" w:rsidR="00E90261" w:rsidRPr="00655F5C" w:rsidRDefault="00E90261" w:rsidP="004C4830">
            <w:pPr>
              <w:spacing w:line="276" w:lineRule="auto"/>
              <w:ind w:firstLine="0"/>
              <w:jc w:val="both"/>
              <w:rPr>
                <w:rFonts w:ascii="Calibri" w:hAnsi="Calibri" w:cs="Calibri"/>
                <w:color w:val="000000"/>
                <w:kern w:val="2"/>
                <w:sz w:val="24"/>
                <w:szCs w:val="24"/>
                <w:lang w:eastAsia="en-US"/>
              </w:rPr>
            </w:pPr>
            <w:r w:rsidRPr="00D45C68">
              <w:rPr>
                <w:rFonts w:ascii="Calibri" w:hAnsi="Calibri" w:cs="Calibri"/>
                <w:color w:val="000000"/>
                <w:kern w:val="2"/>
                <w:sz w:val="24"/>
                <w:szCs w:val="24"/>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w:t>
            </w:r>
            <w:r w:rsidR="00D45C68" w:rsidRPr="00D45C68">
              <w:rPr>
                <w:rFonts w:ascii="Calibri" w:hAnsi="Calibri" w:cs="Calibri"/>
                <w:color w:val="000000"/>
                <w:kern w:val="2"/>
                <w:sz w:val="24"/>
                <w:szCs w:val="24"/>
                <w:lang w:eastAsia="en-US"/>
              </w:rPr>
              <w:t>ntos permokos, kainos be PVM.</w:t>
            </w:r>
          </w:p>
          <w:p w14:paraId="1135EBBB" w14:textId="0AAAE9C8" w:rsidR="00F04E6A" w:rsidRPr="000B548F" w:rsidRDefault="00F04E6A" w:rsidP="004C4830">
            <w:pPr>
              <w:spacing w:line="276" w:lineRule="auto"/>
              <w:ind w:firstLine="0"/>
              <w:jc w:val="both"/>
              <w:rPr>
                <w:rFonts w:ascii="Calibri" w:hAnsi="Calibri" w:cs="Calibri"/>
                <w:b/>
                <w:kern w:val="2"/>
                <w:sz w:val="24"/>
                <w:szCs w:val="24"/>
                <w:lang w:eastAsia="en-US"/>
              </w:rPr>
            </w:pPr>
            <w:r w:rsidRPr="00655F5C">
              <w:rPr>
                <w:rFonts w:ascii="Calibri" w:hAnsi="Calibri" w:cs="Calibri"/>
                <w:color w:val="000000"/>
                <w:kern w:val="2"/>
                <w:sz w:val="24"/>
                <w:szCs w:val="24"/>
                <w:lang w:eastAsia="en-US"/>
              </w:rPr>
              <w:t>9.2.</w:t>
            </w:r>
            <w:r w:rsidR="00E90261">
              <w:rPr>
                <w:rFonts w:ascii="Calibri" w:hAnsi="Calibri" w:cs="Calibri"/>
                <w:color w:val="000000"/>
                <w:kern w:val="2"/>
                <w:sz w:val="24"/>
                <w:szCs w:val="24"/>
                <w:lang w:eastAsia="en-US"/>
              </w:rPr>
              <w:t>3</w:t>
            </w:r>
            <w:r w:rsidRPr="00655F5C">
              <w:rPr>
                <w:rFonts w:ascii="Calibri" w:hAnsi="Calibri" w:cs="Calibri"/>
                <w:color w:val="000000"/>
                <w:kern w:val="2"/>
                <w:sz w:val="24"/>
                <w:szCs w:val="24"/>
                <w:lang w:eastAsia="en-US"/>
              </w:rPr>
              <w:t xml:space="preserve">. Tiekėjas privalo sumokėti Pirkėjui netesybas per </w:t>
            </w:r>
            <w:r>
              <w:rPr>
                <w:rFonts w:ascii="Calibri" w:hAnsi="Calibri" w:cs="Calibri"/>
                <w:color w:val="000000"/>
                <w:kern w:val="2"/>
                <w:sz w:val="24"/>
                <w:szCs w:val="24"/>
                <w:lang w:eastAsia="en-US"/>
              </w:rPr>
              <w:t>10 (dešimt)</w:t>
            </w:r>
            <w:r w:rsidRPr="00655F5C">
              <w:rPr>
                <w:rFonts w:ascii="Calibri" w:hAnsi="Calibri" w:cs="Calibri"/>
                <w:color w:val="000000"/>
                <w:kern w:val="2"/>
                <w:sz w:val="24"/>
                <w:szCs w:val="24"/>
                <w:lang w:eastAsia="en-US"/>
              </w:rPr>
              <w:t xml:space="preserve"> darbo dien</w:t>
            </w:r>
            <w:r>
              <w:rPr>
                <w:rFonts w:ascii="Calibri" w:hAnsi="Calibri" w:cs="Calibri"/>
                <w:color w:val="000000"/>
                <w:kern w:val="2"/>
                <w:sz w:val="24"/>
                <w:szCs w:val="24"/>
                <w:lang w:eastAsia="en-US"/>
              </w:rPr>
              <w:t>ų</w:t>
            </w:r>
            <w:r w:rsidRPr="00655F5C">
              <w:rPr>
                <w:rFonts w:ascii="Calibri" w:hAnsi="Calibri" w:cs="Calibri"/>
                <w:color w:val="000000"/>
                <w:kern w:val="2"/>
                <w:sz w:val="24"/>
                <w:szCs w:val="24"/>
                <w:lang w:eastAsia="en-US"/>
              </w:rPr>
              <w:t xml:space="preserve"> nuo Pirkėjo pareikalavimo, jeigu netesybų suma nėra </w:t>
            </w:r>
            <w:r w:rsidRPr="00655F5C">
              <w:rPr>
                <w:rFonts w:ascii="Calibri" w:hAnsi="Calibri" w:cs="Calibri"/>
                <w:sz w:val="24"/>
                <w:szCs w:val="24"/>
                <w:lang w:eastAsia="en-US"/>
              </w:rPr>
              <w:t>išskaitoma iš Tiekėjui mokėtinos sumos.</w:t>
            </w:r>
            <w:r w:rsidRPr="00655F5C">
              <w:rPr>
                <w:rFonts w:ascii="Calibri" w:hAnsi="Calibri" w:cs="Calibri"/>
                <w:color w:val="000000"/>
                <w:kern w:val="2"/>
                <w:sz w:val="24"/>
                <w:szCs w:val="24"/>
                <w:lang w:eastAsia="en-US"/>
              </w:rPr>
              <w:t xml:space="preserve"> </w:t>
            </w:r>
            <w:r w:rsidRPr="000B548F">
              <w:rPr>
                <w:rFonts w:ascii="Calibri" w:hAnsi="Calibri" w:cs="Calibri"/>
                <w:color w:val="000000"/>
                <w:kern w:val="2"/>
                <w:sz w:val="24"/>
                <w:szCs w:val="24"/>
                <w:lang w:eastAsia="en-US"/>
              </w:rPr>
              <w:t xml:space="preserve"> </w:t>
            </w:r>
          </w:p>
        </w:tc>
      </w:tr>
      <w:tr w:rsidR="00F04E6A"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F04E6A" w:rsidRPr="000B548F" w:rsidRDefault="00F04E6A"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 xml:space="preserve">ar nepagrįstai nutraukus Sutarties </w:t>
            </w:r>
            <w:r w:rsidRPr="000B548F">
              <w:rPr>
                <w:rFonts w:ascii="Calibri" w:hAnsi="Calibri" w:cs="Calibri"/>
                <w:b/>
                <w:kern w:val="2"/>
                <w:sz w:val="24"/>
                <w:szCs w:val="24"/>
                <w:lang w:eastAsia="en-US"/>
              </w:rPr>
              <w:lastRenderedPageBreak/>
              <w:t>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13182882" w14:textId="77777777" w:rsidR="00F04E6A" w:rsidRPr="00517EEA" w:rsidRDefault="00F04E6A" w:rsidP="004C4830">
            <w:pPr>
              <w:spacing w:line="276" w:lineRule="auto"/>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lastRenderedPageBreak/>
              <w:t>9.3.1. Nutraukus Sutartį dėl esminio Sutarties pažeidimo, nustatyto Sutarties Specialiosiose sąlygose, mokama 5 (penkių) procentų dydžio bauda nuo Pradinės Sutarties, nurodytos Specialiųjų sąlygų 5.2</w:t>
            </w:r>
            <w:r>
              <w:rPr>
                <w:rFonts w:ascii="Calibri" w:hAnsi="Calibri" w:cs="Calibri"/>
                <w:kern w:val="2"/>
                <w:sz w:val="24"/>
                <w:szCs w:val="24"/>
                <w:lang w:eastAsia="en-US"/>
              </w:rPr>
              <w:t> </w:t>
            </w:r>
            <w:r w:rsidRPr="00517EEA">
              <w:rPr>
                <w:rFonts w:ascii="Calibri" w:hAnsi="Calibri" w:cs="Calibri"/>
                <w:kern w:val="2"/>
                <w:sz w:val="24"/>
                <w:szCs w:val="24"/>
                <w:lang w:eastAsia="en-US"/>
              </w:rPr>
              <w:t>papunktyje.</w:t>
            </w:r>
          </w:p>
          <w:p w14:paraId="20D6B8BA" w14:textId="77777777" w:rsidR="00F04E6A" w:rsidRPr="00517EEA" w:rsidRDefault="00F04E6A" w:rsidP="004C4830">
            <w:pPr>
              <w:spacing w:line="276" w:lineRule="auto"/>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9.3.2. Nepagrįstai nutraukus Sutarties vykdymą ne Sutartyje nustatyta</w:t>
            </w:r>
          </w:p>
          <w:p w14:paraId="13E825ED" w14:textId="68798592" w:rsidR="00F04E6A" w:rsidRPr="000B548F" w:rsidRDefault="00F04E6A" w:rsidP="004C4830">
            <w:pPr>
              <w:spacing w:line="276" w:lineRule="auto"/>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lastRenderedPageBreak/>
              <w:t>tvarka, mokama 5 (penkių) procentų dydžio bauda nuo Pradinės Sutarties</w:t>
            </w:r>
            <w:r>
              <w:rPr>
                <w:rFonts w:ascii="Calibri" w:hAnsi="Calibri" w:cs="Calibri"/>
                <w:kern w:val="2"/>
                <w:sz w:val="24"/>
                <w:szCs w:val="24"/>
                <w:lang w:eastAsia="en-US"/>
              </w:rPr>
              <w:t xml:space="preserve"> </w:t>
            </w:r>
            <w:r w:rsidRPr="00517EEA">
              <w:rPr>
                <w:rFonts w:ascii="Calibri" w:hAnsi="Calibri" w:cs="Calibri"/>
                <w:kern w:val="2"/>
                <w:sz w:val="24"/>
                <w:szCs w:val="24"/>
                <w:lang w:eastAsia="en-US"/>
              </w:rPr>
              <w:t>vertės, nurodytos Specialiųjų sąlygų 5.2 papunktyje.</w:t>
            </w:r>
          </w:p>
        </w:tc>
      </w:tr>
      <w:tr w:rsidR="00F04E6A" w:rsidRPr="000B548F" w14:paraId="1EE4A9E4" w14:textId="77777777" w:rsidTr="004C4830">
        <w:trPr>
          <w:trHeight w:val="2848"/>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F04E6A" w:rsidRPr="000B548F" w:rsidRDefault="00F04E6A" w:rsidP="00D45C68">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F04E6A" w:rsidRPr="000B548F" w:rsidRDefault="00F04E6A" w:rsidP="00F04E6A">
            <w:pPr>
              <w:spacing w:line="312" w:lineRule="auto"/>
              <w:ind w:firstLine="0"/>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Netaikoma</w:t>
            </w:r>
          </w:p>
          <w:p w14:paraId="6F70F11A" w14:textId="77777777" w:rsidR="00F04E6A" w:rsidRPr="000B548F" w:rsidRDefault="00F04E6A" w:rsidP="00F04E6A">
            <w:pPr>
              <w:spacing w:line="312" w:lineRule="auto"/>
              <w:ind w:firstLine="0"/>
              <w:rPr>
                <w:rFonts w:ascii="Calibri" w:hAnsi="Calibri" w:cs="Calibri"/>
                <w:kern w:val="2"/>
                <w:sz w:val="24"/>
                <w:szCs w:val="24"/>
                <w:lang w:eastAsia="en-US"/>
              </w:rPr>
            </w:pPr>
          </w:p>
          <w:p w14:paraId="5ADE580C" w14:textId="77777777"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F04E6A" w:rsidRPr="000B548F" w:rsidRDefault="00F04E6A" w:rsidP="00951631">
            <w:pPr>
              <w:spacing w:line="276"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6FCB97A4" w14:textId="1C1759D2" w:rsidR="00F04E6A" w:rsidRPr="004B60B5" w:rsidRDefault="004C4830" w:rsidP="004B60B5">
            <w:pPr>
              <w:shd w:val="clear" w:color="auto" w:fill="FFFFFF" w:themeFill="background1"/>
              <w:autoSpaceDE w:val="0"/>
              <w:autoSpaceDN w:val="0"/>
              <w:adjustRightInd w:val="0"/>
              <w:ind w:firstLine="0"/>
              <w:jc w:val="both"/>
              <w:rPr>
                <w:rFonts w:ascii="Calibri" w:hAnsi="Calibri" w:cs="Calibri"/>
                <w:sz w:val="24"/>
                <w:szCs w:val="24"/>
              </w:rPr>
            </w:pPr>
            <w:r w:rsidRPr="004B60B5">
              <w:rPr>
                <w:rFonts w:ascii="Calibri" w:hAnsi="Calibri" w:cs="Calibri"/>
                <w:sz w:val="24"/>
                <w:szCs w:val="24"/>
              </w:rPr>
              <w:t>9.5.1.</w:t>
            </w:r>
            <w:r w:rsidR="00561784" w:rsidRPr="004B60B5">
              <w:rPr>
                <w:rFonts w:ascii="Calibri" w:hAnsi="Calibri" w:cs="Calibri"/>
                <w:sz w:val="24"/>
                <w:szCs w:val="24"/>
              </w:rPr>
              <w:t xml:space="preserve">Tiekėjui </w:t>
            </w:r>
            <w:r w:rsidR="00F04E6A" w:rsidRPr="004B60B5">
              <w:rPr>
                <w:rFonts w:ascii="Calibri" w:hAnsi="Calibri" w:cs="Calibri"/>
                <w:sz w:val="24"/>
                <w:szCs w:val="24"/>
              </w:rPr>
              <w:t>nesilai</w:t>
            </w:r>
            <w:r w:rsidR="00D255E3" w:rsidRPr="004B60B5">
              <w:rPr>
                <w:rFonts w:ascii="Calibri" w:hAnsi="Calibri" w:cs="Calibri"/>
                <w:sz w:val="24"/>
                <w:szCs w:val="24"/>
              </w:rPr>
              <w:t xml:space="preserve">kant aplinkosauginių kriterijų, </w:t>
            </w:r>
            <w:r w:rsidR="00F04E6A" w:rsidRPr="004B60B5">
              <w:rPr>
                <w:rFonts w:ascii="Calibri" w:hAnsi="Calibri" w:cs="Calibri"/>
                <w:sz w:val="24"/>
                <w:szCs w:val="24"/>
              </w:rPr>
              <w:t>nurodytų Specialiųjų sąlygų 13.</w:t>
            </w:r>
            <w:r w:rsidR="006675DE" w:rsidRPr="004B60B5">
              <w:rPr>
                <w:rFonts w:ascii="Calibri" w:hAnsi="Calibri" w:cs="Calibri"/>
                <w:sz w:val="24"/>
                <w:szCs w:val="24"/>
              </w:rPr>
              <w:t>1.1</w:t>
            </w:r>
            <w:r w:rsidR="00F04E6A" w:rsidRPr="004B60B5">
              <w:rPr>
                <w:rFonts w:ascii="Calibri" w:hAnsi="Calibri" w:cs="Calibri"/>
                <w:sz w:val="24"/>
                <w:szCs w:val="24"/>
              </w:rPr>
              <w:t>, 13</w:t>
            </w:r>
            <w:r w:rsidR="006675DE" w:rsidRPr="004B60B5">
              <w:rPr>
                <w:rFonts w:ascii="Calibri" w:hAnsi="Calibri" w:cs="Calibri"/>
                <w:sz w:val="24"/>
                <w:szCs w:val="24"/>
              </w:rPr>
              <w:t>.1.2</w:t>
            </w:r>
            <w:r w:rsidR="00F04E6A" w:rsidRPr="004B60B5">
              <w:rPr>
                <w:rFonts w:ascii="Calibri" w:hAnsi="Calibri" w:cs="Calibri"/>
                <w:sz w:val="24"/>
                <w:szCs w:val="24"/>
              </w:rPr>
              <w:t xml:space="preserve"> papunkčiuose, Tiekėjas moka 1000 Eur (vieno tūkstančio eurų) baudą už kiekvieną nu</w:t>
            </w:r>
            <w:r w:rsidR="00D255E3" w:rsidRPr="004B60B5">
              <w:rPr>
                <w:rFonts w:ascii="Calibri" w:hAnsi="Calibri" w:cs="Calibri"/>
                <w:sz w:val="24"/>
                <w:szCs w:val="24"/>
              </w:rPr>
              <w:t>statytą pažeidimo atvejį, jeigu:</w:t>
            </w:r>
          </w:p>
          <w:p w14:paraId="7BF185BB" w14:textId="339F4CAA" w:rsidR="00D255E3" w:rsidRPr="004B60B5" w:rsidRDefault="00D255E3" w:rsidP="004B60B5">
            <w:pPr>
              <w:shd w:val="clear" w:color="auto" w:fill="FFFFFF" w:themeFill="background1"/>
              <w:ind w:firstLine="0"/>
              <w:jc w:val="both"/>
              <w:rPr>
                <w:rFonts w:asciiTheme="minorHAnsi" w:hAnsiTheme="minorHAnsi" w:cstheme="minorHAnsi"/>
                <w:kern w:val="2"/>
                <w:sz w:val="24"/>
                <w:szCs w:val="24"/>
              </w:rPr>
            </w:pPr>
            <w:r w:rsidRPr="004B60B5">
              <w:rPr>
                <w:rFonts w:asciiTheme="minorHAnsi" w:hAnsiTheme="minorHAnsi" w:cstheme="minorHAnsi"/>
                <w:kern w:val="2"/>
                <w:sz w:val="24"/>
                <w:szCs w:val="24"/>
              </w:rPr>
              <w:t>9.5.1.1. Pradedant vykdyti sutartį gavęs pirmąjį užsakymą iki Prekių</w:t>
            </w:r>
            <w:r w:rsidR="00B55789" w:rsidRPr="004B60B5">
              <w:rPr>
                <w:rFonts w:asciiTheme="minorHAnsi" w:hAnsiTheme="minorHAnsi" w:cstheme="minorHAnsi"/>
                <w:kern w:val="2"/>
                <w:sz w:val="24"/>
                <w:szCs w:val="24"/>
              </w:rPr>
              <w:t xml:space="preserve"> tiekimo</w:t>
            </w:r>
            <w:r w:rsidR="00C96197" w:rsidRPr="004B60B5">
              <w:rPr>
                <w:rFonts w:asciiTheme="minorHAnsi" w:hAnsiTheme="minorHAnsi" w:cstheme="minorHAnsi"/>
                <w:kern w:val="2"/>
                <w:sz w:val="24"/>
                <w:szCs w:val="24"/>
              </w:rPr>
              <w:t>/Paslaugų</w:t>
            </w:r>
            <w:r w:rsidR="00B55789" w:rsidRPr="004B60B5">
              <w:rPr>
                <w:rFonts w:asciiTheme="minorHAnsi" w:hAnsiTheme="minorHAnsi" w:cstheme="minorHAnsi"/>
                <w:kern w:val="2"/>
                <w:sz w:val="24"/>
                <w:szCs w:val="24"/>
              </w:rPr>
              <w:t xml:space="preserve"> tei</w:t>
            </w:r>
            <w:r w:rsidRPr="004B60B5">
              <w:rPr>
                <w:rFonts w:asciiTheme="minorHAnsi" w:hAnsiTheme="minorHAnsi" w:cstheme="minorHAnsi"/>
                <w:kern w:val="2"/>
                <w:sz w:val="24"/>
                <w:szCs w:val="24"/>
              </w:rPr>
              <w:t>kimo pradžios nepateikia ar pateikia dalį Sutarties Specialiųjų sąlygų 13.1.2 papunktyje nurodytų dokumentų arba naudojamos trąšos ir (ar) dirvožemį gerinančios priemonės ir (ar) motorinė technika neatitinka Sutarties Specialiųjų sąlygų 13.1.1</w:t>
            </w:r>
            <w:r w:rsidRPr="004B60B5">
              <w:rPr>
                <w:sz w:val="24"/>
                <w:szCs w:val="24"/>
              </w:rPr>
              <w:t> </w:t>
            </w:r>
            <w:r w:rsidRPr="004B60B5">
              <w:rPr>
                <w:rFonts w:asciiTheme="minorHAnsi" w:hAnsiTheme="minorHAnsi" w:cstheme="minorHAnsi"/>
                <w:kern w:val="2"/>
                <w:sz w:val="24"/>
                <w:szCs w:val="24"/>
              </w:rPr>
              <w:t>papunktyje nustatytų reikalavimų;</w:t>
            </w:r>
          </w:p>
          <w:p w14:paraId="65EDF960" w14:textId="576EF3B4" w:rsidR="00D255E3" w:rsidRDefault="00D255E3" w:rsidP="004B60B5">
            <w:pPr>
              <w:shd w:val="clear" w:color="auto" w:fill="FFFFFF" w:themeFill="background1"/>
              <w:ind w:firstLine="0"/>
              <w:jc w:val="both"/>
              <w:rPr>
                <w:rFonts w:asciiTheme="minorHAnsi" w:hAnsiTheme="minorHAnsi" w:cstheme="minorHAnsi"/>
                <w:kern w:val="2"/>
                <w:sz w:val="24"/>
                <w:szCs w:val="24"/>
              </w:rPr>
            </w:pPr>
            <w:r w:rsidRPr="004B60B5">
              <w:rPr>
                <w:rFonts w:asciiTheme="minorHAnsi" w:hAnsiTheme="minorHAnsi" w:cstheme="minorHAnsi"/>
                <w:kern w:val="2"/>
                <w:sz w:val="24"/>
                <w:szCs w:val="24"/>
              </w:rPr>
              <w:t xml:space="preserve">9.5.1.2. iki kalendorinių metų kiekvieno ketvirčio pirmojo mėnesio paskutinės dienos nepateikia ar pateikia dalį Sutarties Specialiųjų sąlygų 13.1.2 papunktyje nurodytų dokumentų arba naudojamos trąšos ir (ar) dirvožemį gerinančios priemonės ir (ar) motorinė technika neatitinka Sutarties Specialiųjų sąlygų 13.1.1 papunktyje nustatytų reikalavimų, išskyrus atvejus, kai </w:t>
            </w:r>
            <w:r w:rsidR="00C96197" w:rsidRPr="004B60B5">
              <w:rPr>
                <w:rFonts w:asciiTheme="minorHAnsi" w:hAnsiTheme="minorHAnsi" w:cstheme="minorHAnsi"/>
                <w:kern w:val="2"/>
                <w:sz w:val="24"/>
                <w:szCs w:val="24"/>
              </w:rPr>
              <w:t xml:space="preserve">Prekės/Paslaugos </w:t>
            </w:r>
            <w:r w:rsidR="00B55789" w:rsidRPr="004B60B5">
              <w:rPr>
                <w:rFonts w:asciiTheme="minorHAnsi" w:hAnsiTheme="minorHAnsi" w:cstheme="minorHAnsi"/>
                <w:kern w:val="2"/>
                <w:sz w:val="24"/>
                <w:szCs w:val="24"/>
              </w:rPr>
              <w:t xml:space="preserve"> (neteikiamas/</w:t>
            </w:r>
            <w:r w:rsidRPr="004B60B5">
              <w:rPr>
                <w:rFonts w:asciiTheme="minorHAnsi" w:hAnsiTheme="minorHAnsi" w:cstheme="minorHAnsi"/>
                <w:kern w:val="2"/>
                <w:sz w:val="24"/>
                <w:szCs w:val="24"/>
              </w:rPr>
              <w:t>neteikiamos</w:t>
            </w:r>
            <w:r w:rsidR="00B55789" w:rsidRPr="004B60B5">
              <w:rPr>
                <w:rFonts w:asciiTheme="minorHAnsi" w:hAnsiTheme="minorHAnsi" w:cstheme="minorHAnsi"/>
                <w:kern w:val="2"/>
                <w:sz w:val="24"/>
                <w:szCs w:val="24"/>
              </w:rPr>
              <w:t>)</w:t>
            </w:r>
            <w:r w:rsidRPr="004B60B5">
              <w:rPr>
                <w:rFonts w:asciiTheme="minorHAnsi" w:hAnsiTheme="minorHAnsi" w:cstheme="minorHAnsi"/>
                <w:kern w:val="2"/>
                <w:sz w:val="24"/>
                <w:szCs w:val="24"/>
              </w:rPr>
              <w:t xml:space="preserve"> (pvz., žiemos sezonu ar pan.).</w:t>
            </w:r>
          </w:p>
          <w:p w14:paraId="01F3189F" w14:textId="085A6454" w:rsidR="00561784" w:rsidRDefault="001B6C71" w:rsidP="007A7E1A">
            <w:pPr>
              <w:spacing w:line="276" w:lineRule="auto"/>
              <w:ind w:firstLine="0"/>
              <w:jc w:val="both"/>
              <w:rPr>
                <w:rFonts w:asciiTheme="minorHAnsi" w:hAnsiTheme="minorHAnsi" w:cstheme="minorHAnsi"/>
                <w:kern w:val="2"/>
                <w:sz w:val="24"/>
                <w:szCs w:val="24"/>
              </w:rPr>
            </w:pPr>
            <w:r>
              <w:rPr>
                <w:rFonts w:asciiTheme="minorHAnsi" w:hAnsiTheme="minorHAnsi" w:cstheme="minorHAnsi"/>
                <w:kern w:val="2"/>
                <w:sz w:val="24"/>
                <w:szCs w:val="24"/>
              </w:rPr>
              <w:t xml:space="preserve">9.5.2. </w:t>
            </w:r>
            <w:r w:rsidRPr="001B6C71">
              <w:rPr>
                <w:rFonts w:asciiTheme="minorHAnsi" w:hAnsiTheme="minorHAnsi" w:cstheme="minorHAnsi"/>
                <w:kern w:val="2"/>
                <w:sz w:val="24"/>
                <w:szCs w:val="24"/>
              </w:rPr>
              <w:t xml:space="preserve">Tiekėjas moka </w:t>
            </w:r>
            <w:r w:rsidR="00561784">
              <w:rPr>
                <w:rFonts w:asciiTheme="minorHAnsi" w:hAnsiTheme="minorHAnsi" w:cstheme="minorHAnsi"/>
                <w:kern w:val="2"/>
                <w:sz w:val="24"/>
                <w:szCs w:val="24"/>
              </w:rPr>
              <w:t>5</w:t>
            </w:r>
            <w:r w:rsidRPr="001B6C71">
              <w:rPr>
                <w:rFonts w:asciiTheme="minorHAnsi" w:hAnsiTheme="minorHAnsi" w:cstheme="minorHAnsi"/>
                <w:kern w:val="2"/>
                <w:sz w:val="24"/>
                <w:szCs w:val="24"/>
              </w:rPr>
              <w:t>00 Eur (dviejų šimtų eurų) dydžio baudą už kiekvieną pažeidimo atvejį, jei nevykdo Sutarties Specialiųjų sąlygų 6.3.2 ar 6.3.3 papunkčiuose nurodytų įsipareigojimų.</w:t>
            </w:r>
          </w:p>
          <w:p w14:paraId="18515E39" w14:textId="4B5BE71F" w:rsidR="00561784" w:rsidRDefault="00561784" w:rsidP="00561784">
            <w:pPr>
              <w:spacing w:line="276" w:lineRule="auto"/>
              <w:ind w:firstLine="0"/>
              <w:jc w:val="both"/>
              <w:rPr>
                <w:rFonts w:asciiTheme="minorHAnsi" w:hAnsiTheme="minorHAnsi" w:cstheme="minorHAnsi"/>
                <w:kern w:val="2"/>
                <w:sz w:val="24"/>
                <w:szCs w:val="24"/>
              </w:rPr>
            </w:pPr>
            <w:r>
              <w:rPr>
                <w:rFonts w:asciiTheme="minorHAnsi" w:hAnsiTheme="minorHAnsi" w:cstheme="minorHAnsi"/>
                <w:kern w:val="2"/>
                <w:sz w:val="24"/>
                <w:szCs w:val="24"/>
              </w:rPr>
              <w:t xml:space="preserve">9.5.3. </w:t>
            </w:r>
            <w:r w:rsidRPr="00561784">
              <w:rPr>
                <w:rFonts w:asciiTheme="minorHAnsi" w:hAnsiTheme="minorHAnsi" w:cstheme="minorHAnsi"/>
                <w:kern w:val="2"/>
                <w:sz w:val="24"/>
                <w:szCs w:val="24"/>
              </w:rPr>
              <w:t>Jei nustatoma, kad Tiekėjas nes</w:t>
            </w:r>
            <w:r>
              <w:rPr>
                <w:rFonts w:asciiTheme="minorHAnsi" w:hAnsiTheme="minorHAnsi" w:cstheme="minorHAnsi"/>
                <w:kern w:val="2"/>
                <w:sz w:val="24"/>
                <w:szCs w:val="24"/>
              </w:rPr>
              <w:t xml:space="preserve">ilaiko įsipareigojimų, nurodytų </w:t>
            </w:r>
            <w:r w:rsidRPr="00561784">
              <w:rPr>
                <w:rFonts w:asciiTheme="minorHAnsi" w:hAnsiTheme="minorHAnsi" w:cstheme="minorHAnsi"/>
                <w:kern w:val="2"/>
                <w:sz w:val="24"/>
                <w:szCs w:val="24"/>
              </w:rPr>
              <w:t>Specialiųjų sąlygų 6.3.1 papunktyje,</w:t>
            </w:r>
            <w:r>
              <w:rPr>
                <w:rFonts w:asciiTheme="minorHAnsi" w:hAnsiTheme="minorHAnsi" w:cstheme="minorHAnsi"/>
                <w:kern w:val="2"/>
                <w:sz w:val="24"/>
                <w:szCs w:val="24"/>
              </w:rPr>
              <w:t xml:space="preserve"> Pirkėjas privalo reikalauti iš </w:t>
            </w:r>
            <w:r w:rsidRPr="00561784">
              <w:rPr>
                <w:rFonts w:asciiTheme="minorHAnsi" w:hAnsiTheme="minorHAnsi" w:cstheme="minorHAnsi"/>
                <w:kern w:val="2"/>
                <w:sz w:val="24"/>
                <w:szCs w:val="24"/>
              </w:rPr>
              <w:t>Tiekėjo, o Tiekėjas privalo sumokėti</w:t>
            </w:r>
            <w:r>
              <w:rPr>
                <w:rFonts w:asciiTheme="minorHAnsi" w:hAnsiTheme="minorHAnsi" w:cstheme="minorHAnsi"/>
                <w:kern w:val="2"/>
                <w:sz w:val="24"/>
                <w:szCs w:val="24"/>
              </w:rPr>
              <w:t xml:space="preserve"> Pirkėjui 9000 (devynių tūkstančių eurų) </w:t>
            </w:r>
            <w:r w:rsidRPr="00561784">
              <w:rPr>
                <w:rFonts w:asciiTheme="minorHAnsi" w:hAnsiTheme="minorHAnsi" w:cstheme="minorHAnsi"/>
                <w:kern w:val="2"/>
                <w:sz w:val="24"/>
                <w:szCs w:val="24"/>
              </w:rPr>
              <w:t>Eur baudą už kiekv</w:t>
            </w:r>
            <w:r>
              <w:rPr>
                <w:rFonts w:asciiTheme="minorHAnsi" w:hAnsiTheme="minorHAnsi" w:cstheme="minorHAnsi"/>
                <w:kern w:val="2"/>
                <w:sz w:val="24"/>
                <w:szCs w:val="24"/>
              </w:rPr>
              <w:t xml:space="preserve">ieną pažeidimo mėnesį, taip pat </w:t>
            </w:r>
            <w:r w:rsidRPr="00561784">
              <w:rPr>
                <w:rFonts w:asciiTheme="minorHAnsi" w:hAnsiTheme="minorHAnsi" w:cstheme="minorHAnsi"/>
                <w:kern w:val="2"/>
                <w:sz w:val="24"/>
                <w:szCs w:val="24"/>
              </w:rPr>
              <w:t>jeigu Nurodytų darbuotojų sąr</w:t>
            </w:r>
            <w:r>
              <w:rPr>
                <w:rFonts w:asciiTheme="minorHAnsi" w:hAnsiTheme="minorHAnsi" w:cstheme="minorHAnsi"/>
                <w:kern w:val="2"/>
                <w:sz w:val="24"/>
                <w:szCs w:val="24"/>
              </w:rPr>
              <w:t xml:space="preserve">aše nebelieka darbuotojų (pvz., </w:t>
            </w:r>
            <w:r w:rsidRPr="00561784">
              <w:rPr>
                <w:rFonts w:asciiTheme="minorHAnsi" w:hAnsiTheme="minorHAnsi" w:cstheme="minorHAnsi"/>
                <w:kern w:val="2"/>
                <w:sz w:val="24"/>
                <w:szCs w:val="24"/>
              </w:rPr>
              <w:t>darbuotojai pakeičiami į asm</w:t>
            </w:r>
            <w:r>
              <w:rPr>
                <w:rFonts w:asciiTheme="minorHAnsi" w:hAnsiTheme="minorHAnsi" w:cstheme="minorHAnsi"/>
                <w:kern w:val="2"/>
                <w:sz w:val="24"/>
                <w:szCs w:val="24"/>
              </w:rPr>
              <w:t>enis, su kuriais nėra sudarytos darbo sutartys).</w:t>
            </w:r>
          </w:p>
          <w:p w14:paraId="1FBE79B0" w14:textId="77777777" w:rsidR="00561784" w:rsidRPr="00561784" w:rsidRDefault="00561784" w:rsidP="00561784">
            <w:pPr>
              <w:spacing w:line="276" w:lineRule="auto"/>
              <w:ind w:firstLine="0"/>
              <w:jc w:val="both"/>
              <w:rPr>
                <w:rFonts w:asciiTheme="minorHAnsi" w:hAnsiTheme="minorHAnsi" w:cstheme="minorHAnsi"/>
                <w:kern w:val="2"/>
                <w:sz w:val="24"/>
                <w:szCs w:val="24"/>
              </w:rPr>
            </w:pPr>
          </w:p>
          <w:p w14:paraId="56C60A3A" w14:textId="44FC592B" w:rsidR="00F04E6A" w:rsidRPr="00561784" w:rsidRDefault="00561784" w:rsidP="007A7E1A">
            <w:pPr>
              <w:spacing w:line="276" w:lineRule="auto"/>
              <w:ind w:firstLine="0"/>
              <w:jc w:val="both"/>
              <w:rPr>
                <w:rFonts w:asciiTheme="minorHAnsi" w:hAnsiTheme="minorHAnsi" w:cstheme="minorHAnsi"/>
                <w:kern w:val="2"/>
                <w:sz w:val="24"/>
                <w:szCs w:val="24"/>
              </w:rPr>
            </w:pPr>
            <w:r w:rsidRPr="00561784">
              <w:rPr>
                <w:rFonts w:asciiTheme="minorHAnsi" w:hAnsiTheme="minorHAnsi" w:cstheme="minorHAnsi"/>
                <w:kern w:val="2"/>
                <w:sz w:val="24"/>
                <w:szCs w:val="24"/>
              </w:rPr>
              <w:t>Nurodytos baudos</w:t>
            </w:r>
            <w:r w:rsidR="00B55789">
              <w:rPr>
                <w:rFonts w:asciiTheme="minorHAnsi" w:hAnsiTheme="minorHAnsi" w:cstheme="minorHAnsi"/>
                <w:kern w:val="2"/>
                <w:sz w:val="24"/>
                <w:szCs w:val="24"/>
              </w:rPr>
              <w:t xml:space="preserve"> gali būti</w:t>
            </w:r>
            <w:r w:rsidRPr="00561784">
              <w:rPr>
                <w:rFonts w:asciiTheme="minorHAnsi" w:hAnsiTheme="minorHAnsi" w:cstheme="minorHAnsi"/>
                <w:kern w:val="2"/>
                <w:sz w:val="24"/>
                <w:szCs w:val="24"/>
              </w:rPr>
              <w:t xml:space="preserve"> išskaičiuo</w:t>
            </w:r>
            <w:r>
              <w:rPr>
                <w:rFonts w:asciiTheme="minorHAnsi" w:hAnsiTheme="minorHAnsi" w:cstheme="minorHAnsi"/>
                <w:kern w:val="2"/>
                <w:sz w:val="24"/>
                <w:szCs w:val="24"/>
              </w:rPr>
              <w:t xml:space="preserve">jamos iš Tiekėjui pagal Sutartį </w:t>
            </w:r>
            <w:r w:rsidRPr="00561784">
              <w:rPr>
                <w:rFonts w:asciiTheme="minorHAnsi" w:hAnsiTheme="minorHAnsi" w:cstheme="minorHAnsi"/>
                <w:kern w:val="2"/>
                <w:sz w:val="24"/>
                <w:szCs w:val="24"/>
              </w:rPr>
              <w:t>mokėtinos sumos.</w:t>
            </w:r>
          </w:p>
        </w:tc>
      </w:tr>
      <w:tr w:rsidR="00F04E6A"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19044AA" w14:textId="77777777" w:rsidR="00F04E6A" w:rsidRPr="000B548F" w:rsidRDefault="00F04E6A" w:rsidP="00F04E6A">
            <w:pPr>
              <w:spacing w:line="312" w:lineRule="auto"/>
              <w:ind w:firstLine="0"/>
              <w:rPr>
                <w:rFonts w:ascii="Calibri" w:hAnsi="Calibri" w:cs="Calibri"/>
                <w:color w:val="4472C4"/>
                <w:kern w:val="2"/>
                <w:sz w:val="24"/>
                <w:szCs w:val="24"/>
                <w:lang w:eastAsia="en-US"/>
              </w:rPr>
            </w:pPr>
          </w:p>
          <w:p w14:paraId="46A732D5" w14:textId="77777777" w:rsidR="00F04E6A" w:rsidRPr="000B548F" w:rsidRDefault="00F04E6A" w:rsidP="00F04E6A">
            <w:pPr>
              <w:spacing w:line="312" w:lineRule="auto"/>
              <w:ind w:firstLine="0"/>
              <w:rPr>
                <w:rFonts w:ascii="Calibri" w:hAnsi="Calibri" w:cs="Calibri"/>
                <w:color w:val="4472C4"/>
                <w:kern w:val="2"/>
                <w:sz w:val="24"/>
                <w:szCs w:val="24"/>
                <w:lang w:eastAsia="en-US"/>
              </w:rPr>
            </w:pPr>
          </w:p>
        </w:tc>
      </w:tr>
      <w:tr w:rsidR="00F04E6A"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w:t>
            </w:r>
            <w:r w:rsidRPr="000B548F">
              <w:rPr>
                <w:rFonts w:ascii="Calibri" w:hAnsi="Calibri" w:cs="Calibri"/>
                <w:b/>
                <w:bCs/>
                <w:kern w:val="2"/>
                <w:sz w:val="24"/>
                <w:szCs w:val="24"/>
                <w:lang w:eastAsia="en-US"/>
              </w:rPr>
              <w:lastRenderedPageBreak/>
              <w:t>Kokybinių kriterijų nepasiekimo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797E49D1" w14:textId="7DF10E80" w:rsidR="00561784" w:rsidRPr="00E412AB" w:rsidRDefault="00561784" w:rsidP="00561784">
            <w:pPr>
              <w:autoSpaceDE w:val="0"/>
              <w:autoSpaceDN w:val="0"/>
              <w:adjustRightInd w:val="0"/>
              <w:ind w:firstLine="0"/>
              <w:jc w:val="both"/>
              <w:rPr>
                <w:rFonts w:ascii="Calibri" w:hAnsi="Calibri" w:cs="Calibri"/>
                <w:sz w:val="24"/>
                <w:szCs w:val="24"/>
              </w:rPr>
            </w:pPr>
            <w:r w:rsidRPr="00B55789">
              <w:rPr>
                <w:rFonts w:ascii="Calibri" w:hAnsi="Calibri" w:cs="Calibri"/>
                <w:sz w:val="24"/>
                <w:szCs w:val="24"/>
              </w:rPr>
              <w:lastRenderedPageBreak/>
              <w:t>Jei nustatoma, kad Tiekėjas nesilaiko įsipareigojimų, nurodytų Specialiųjų sąlygų 6.3.1 papunktyje, mokama Specialiųjų sąlygų 9.5.3. papunktyje nurodyta bauda.</w:t>
            </w:r>
          </w:p>
          <w:p w14:paraId="0AE57D86" w14:textId="40CC703B" w:rsidR="002C4D11" w:rsidRPr="00E412AB" w:rsidRDefault="002C4D11" w:rsidP="00FF2CD5">
            <w:pPr>
              <w:autoSpaceDE w:val="0"/>
              <w:autoSpaceDN w:val="0"/>
              <w:adjustRightInd w:val="0"/>
              <w:ind w:firstLine="0"/>
              <w:jc w:val="both"/>
              <w:rPr>
                <w:rFonts w:ascii="Calibri" w:hAnsi="Calibri" w:cs="Calibri"/>
                <w:sz w:val="24"/>
                <w:szCs w:val="24"/>
              </w:rPr>
            </w:pPr>
          </w:p>
        </w:tc>
      </w:tr>
      <w:tr w:rsidR="00F04E6A"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601294FE" w14:textId="15CC7465" w:rsidR="00F04E6A" w:rsidRPr="000B548F" w:rsidRDefault="00F04E6A" w:rsidP="00F04E6A">
            <w:pPr>
              <w:spacing w:line="312" w:lineRule="auto"/>
              <w:ind w:firstLine="0"/>
              <w:rPr>
                <w:rFonts w:ascii="Calibri" w:hAnsi="Calibri" w:cs="Calibri"/>
                <w:color w:val="4472C4"/>
                <w:kern w:val="2"/>
                <w:sz w:val="24"/>
                <w:szCs w:val="24"/>
                <w:lang w:eastAsia="en-US"/>
              </w:rPr>
            </w:pPr>
            <w:r w:rsidRPr="00B55789">
              <w:rPr>
                <w:rFonts w:ascii="Calibri" w:hAnsi="Calibri" w:cs="Calibri"/>
                <w:kern w:val="2"/>
                <w:sz w:val="24"/>
                <w:szCs w:val="24"/>
                <w:lang w:eastAsia="en-US"/>
              </w:rPr>
              <w:t>100 Eur už kiekvieną pradelstą dieną</w:t>
            </w:r>
          </w:p>
        </w:tc>
      </w:tr>
      <w:tr w:rsidR="00F04E6A"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19DFC75" w14:textId="77777777" w:rsidR="00F04E6A" w:rsidRPr="000B548F" w:rsidRDefault="00F04E6A" w:rsidP="00F04E6A">
            <w:pPr>
              <w:spacing w:line="312" w:lineRule="auto"/>
              <w:ind w:firstLine="0"/>
              <w:rPr>
                <w:rFonts w:ascii="Calibri" w:hAnsi="Calibri" w:cs="Calibri"/>
                <w:kern w:val="2"/>
                <w:sz w:val="24"/>
                <w:szCs w:val="24"/>
                <w:lang w:eastAsia="en-US"/>
              </w:rPr>
            </w:pPr>
          </w:p>
          <w:p w14:paraId="74EAC2E2" w14:textId="77777777" w:rsidR="00F04E6A" w:rsidRPr="000B548F" w:rsidRDefault="00F04E6A" w:rsidP="00F04E6A">
            <w:pPr>
              <w:spacing w:line="312" w:lineRule="auto"/>
              <w:ind w:firstLine="0"/>
              <w:rPr>
                <w:rFonts w:ascii="Calibri" w:hAnsi="Calibri" w:cs="Calibri"/>
                <w:sz w:val="24"/>
                <w:szCs w:val="24"/>
                <w:lang w:eastAsia="en-US"/>
              </w:rPr>
            </w:pPr>
          </w:p>
          <w:p w14:paraId="6D4342A6" w14:textId="77777777" w:rsidR="00F04E6A" w:rsidRPr="000B548F" w:rsidRDefault="00F04E6A" w:rsidP="00F04E6A">
            <w:pPr>
              <w:spacing w:line="312" w:lineRule="auto"/>
              <w:ind w:firstLine="0"/>
              <w:rPr>
                <w:rFonts w:ascii="Calibri" w:hAnsi="Calibri" w:cs="Calibri"/>
                <w:color w:val="4472C4"/>
                <w:kern w:val="2"/>
                <w:sz w:val="24"/>
                <w:szCs w:val="24"/>
                <w:lang w:eastAsia="en-US"/>
              </w:rPr>
            </w:pPr>
          </w:p>
        </w:tc>
      </w:tr>
      <w:tr w:rsidR="00F04E6A"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F04E6A" w:rsidRPr="005E66EA" w:rsidRDefault="00F04E6A" w:rsidP="00F04E6A">
            <w:pPr>
              <w:spacing w:line="312" w:lineRule="auto"/>
              <w:ind w:firstLine="0"/>
              <w:rPr>
                <w:rFonts w:ascii="Calibri" w:hAnsi="Calibri" w:cs="Calibri"/>
                <w:kern w:val="2"/>
                <w:sz w:val="24"/>
                <w:szCs w:val="24"/>
                <w:lang w:eastAsia="en-US"/>
              </w:rPr>
            </w:pPr>
            <w:r w:rsidRPr="005E66EA">
              <w:rPr>
                <w:rFonts w:ascii="Calibri" w:hAnsi="Calibri" w:cs="Calibri"/>
                <w:kern w:val="2"/>
                <w:sz w:val="24"/>
                <w:szCs w:val="24"/>
                <w:lang w:eastAsia="en-US"/>
              </w:rPr>
              <w:t>Netaikoma</w:t>
            </w:r>
          </w:p>
        </w:tc>
      </w:tr>
      <w:tr w:rsidR="00F04E6A"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kern w:val="2"/>
                <w:sz w:val="24"/>
                <w:szCs w:val="24"/>
                <w:lang w:eastAsia="en-US"/>
              </w:rPr>
              <w:t>10. ESMINĖS SUTARTIES SĄLYGOS</w:t>
            </w:r>
          </w:p>
        </w:tc>
      </w:tr>
      <w:tr w:rsidR="00F04E6A"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8F065E2" w14:textId="77777777" w:rsidR="00F04E6A" w:rsidRPr="000B548F" w:rsidRDefault="00F04E6A" w:rsidP="00F04E6A">
            <w:pPr>
              <w:spacing w:line="312" w:lineRule="auto"/>
              <w:ind w:firstLine="0"/>
              <w:rPr>
                <w:rFonts w:ascii="Calibri" w:hAnsi="Calibri" w:cs="Calibri"/>
                <w:b/>
                <w:bCs/>
                <w:color w:val="4472C4"/>
                <w:kern w:val="2"/>
                <w:sz w:val="24"/>
                <w:szCs w:val="24"/>
                <w:lang w:eastAsia="en-US"/>
              </w:rPr>
            </w:pPr>
          </w:p>
        </w:tc>
      </w:tr>
      <w:tr w:rsidR="00F04E6A"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Netaikoma </w:t>
            </w:r>
          </w:p>
          <w:p w14:paraId="24EA3C2E" w14:textId="77777777"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C22A4D">
              <w:rPr>
                <w:rFonts w:ascii="Calibri" w:hAnsi="Calibri" w:cs="Calibri"/>
                <w:b/>
                <w:bCs/>
                <w:kern w:val="2"/>
                <w:sz w:val="24"/>
                <w:szCs w:val="24"/>
                <w:lang w:eastAsia="en-US"/>
              </w:rPr>
              <w:t>11. SUTARTIES GALIOJIMAS IR KEITIMAS</w:t>
            </w:r>
          </w:p>
        </w:tc>
      </w:tr>
      <w:tr w:rsidR="00F04E6A"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3A09CE30" w14:textId="64AE0110" w:rsidR="00F04E6A" w:rsidRDefault="00F04E6A" w:rsidP="00FF2CD5">
            <w:pPr>
              <w:spacing w:line="276" w:lineRule="auto"/>
              <w:ind w:firstLine="0"/>
              <w:jc w:val="both"/>
              <w:rPr>
                <w:rFonts w:ascii="Calibri" w:hAnsi="Calibri" w:cs="Calibri"/>
                <w:kern w:val="2"/>
                <w:sz w:val="24"/>
                <w:szCs w:val="24"/>
                <w:lang w:eastAsia="en-US"/>
              </w:rPr>
            </w:pPr>
            <w:r w:rsidRPr="00C24636">
              <w:rPr>
                <w:rFonts w:ascii="Calibri" w:hAnsi="Calibri" w:cs="Calibri"/>
                <w:kern w:val="2"/>
                <w:sz w:val="24"/>
                <w:szCs w:val="24"/>
                <w:lang w:eastAsia="en-US"/>
              </w:rPr>
              <w:t>Ši Sutartis laikoma sudaryta, kai (pirma) ją pasirašo abi Šalys, ir (antra) pateikiamas Sutarties įvykdymo užtikrinimas.</w:t>
            </w:r>
          </w:p>
          <w:p w14:paraId="5072A8E1" w14:textId="4AFB8BA1" w:rsidR="00D124FD" w:rsidRPr="001A1919" w:rsidRDefault="00D124FD" w:rsidP="00FF2CD5">
            <w:pPr>
              <w:spacing w:line="276" w:lineRule="auto"/>
              <w:ind w:firstLine="0"/>
              <w:jc w:val="both"/>
              <w:rPr>
                <w:rFonts w:ascii="Calibri" w:hAnsi="Calibri" w:cs="Calibri"/>
                <w:kern w:val="2"/>
                <w:sz w:val="24"/>
                <w:szCs w:val="24"/>
                <w:lang w:eastAsia="en-US"/>
              </w:rPr>
            </w:pPr>
            <w:r w:rsidRPr="001A1919">
              <w:rPr>
                <w:rFonts w:ascii="Calibri" w:hAnsi="Calibri" w:cs="Calibri"/>
                <w:kern w:val="2"/>
                <w:sz w:val="24"/>
                <w:szCs w:val="24"/>
                <w:lang w:eastAsia="en-US"/>
              </w:rPr>
              <w:t xml:space="preserve">Bendra sutarties galiojimo trukmė </w:t>
            </w:r>
            <w:r w:rsidRPr="001A1919">
              <w:rPr>
                <w:rFonts w:ascii="Calibri" w:hAnsi="Calibri" w:cs="Calibri"/>
                <w:b/>
                <w:kern w:val="2"/>
                <w:sz w:val="24"/>
                <w:szCs w:val="24"/>
                <w:lang w:eastAsia="en-US"/>
              </w:rPr>
              <w:t>7</w:t>
            </w:r>
            <w:r w:rsidR="00BD6DA2" w:rsidRPr="001A1919">
              <w:rPr>
                <w:rFonts w:ascii="Calibri" w:hAnsi="Calibri" w:cs="Calibri"/>
                <w:b/>
                <w:kern w:val="2"/>
                <w:sz w:val="24"/>
                <w:szCs w:val="24"/>
                <w:lang w:eastAsia="en-US"/>
              </w:rPr>
              <w:t>3</w:t>
            </w:r>
            <w:r w:rsidRPr="001A1919">
              <w:rPr>
                <w:rFonts w:ascii="Calibri" w:hAnsi="Calibri" w:cs="Calibri"/>
                <w:b/>
                <w:kern w:val="2"/>
                <w:sz w:val="24"/>
                <w:szCs w:val="24"/>
                <w:lang w:eastAsia="en-US"/>
              </w:rPr>
              <w:t xml:space="preserve"> (septyniasdešimt </w:t>
            </w:r>
            <w:r w:rsidR="00BD6DA2" w:rsidRPr="001A1919">
              <w:rPr>
                <w:rFonts w:ascii="Calibri" w:hAnsi="Calibri" w:cs="Calibri"/>
                <w:b/>
                <w:kern w:val="2"/>
                <w:sz w:val="24"/>
                <w:szCs w:val="24"/>
                <w:lang w:eastAsia="en-US"/>
              </w:rPr>
              <w:t>trys</w:t>
            </w:r>
            <w:r w:rsidRPr="001A1919">
              <w:rPr>
                <w:rFonts w:ascii="Calibri" w:hAnsi="Calibri" w:cs="Calibri"/>
                <w:b/>
                <w:kern w:val="2"/>
                <w:sz w:val="24"/>
                <w:szCs w:val="24"/>
                <w:lang w:eastAsia="en-US"/>
              </w:rPr>
              <w:t>) mėnesiai.</w:t>
            </w:r>
            <w:r w:rsidRPr="001A1919">
              <w:rPr>
                <w:rFonts w:ascii="Calibri" w:hAnsi="Calibri" w:cs="Calibri"/>
                <w:kern w:val="2"/>
                <w:sz w:val="24"/>
                <w:szCs w:val="24"/>
                <w:lang w:eastAsia="en-US"/>
              </w:rPr>
              <w:t xml:space="preserve"> </w:t>
            </w:r>
            <w:r w:rsidR="00BD6DA2" w:rsidRPr="001A1919">
              <w:rPr>
                <w:rFonts w:ascii="Calibri" w:hAnsi="Calibri" w:cs="Calibri"/>
                <w:kern w:val="2"/>
                <w:sz w:val="24"/>
                <w:szCs w:val="24"/>
                <w:lang w:eastAsia="en-US"/>
              </w:rPr>
              <w:t xml:space="preserve">  </w:t>
            </w:r>
          </w:p>
          <w:p w14:paraId="026BB036" w14:textId="71C8FFFB" w:rsidR="00D124FD" w:rsidRPr="001A1919" w:rsidRDefault="00D124FD" w:rsidP="00FF2CD5">
            <w:pPr>
              <w:spacing w:line="276" w:lineRule="auto"/>
              <w:ind w:firstLine="0"/>
              <w:jc w:val="both"/>
              <w:rPr>
                <w:rFonts w:ascii="Calibri" w:hAnsi="Calibri" w:cs="Calibri"/>
                <w:b/>
                <w:kern w:val="2"/>
                <w:sz w:val="24"/>
                <w:szCs w:val="24"/>
                <w:lang w:eastAsia="en-US"/>
              </w:rPr>
            </w:pPr>
            <w:r w:rsidRPr="001A1919">
              <w:rPr>
                <w:rFonts w:ascii="Calibri" w:hAnsi="Calibri" w:cs="Calibri"/>
                <w:kern w:val="2"/>
                <w:sz w:val="24"/>
                <w:szCs w:val="24"/>
                <w:lang w:eastAsia="en-US"/>
              </w:rPr>
              <w:t xml:space="preserve">Sodinukai pagal šią Sutartį gali būti užsakomi ir sodinami </w:t>
            </w:r>
            <w:r w:rsidRPr="001A1919">
              <w:rPr>
                <w:rFonts w:ascii="Calibri" w:hAnsi="Calibri" w:cs="Calibri"/>
                <w:b/>
                <w:kern w:val="2"/>
                <w:sz w:val="24"/>
                <w:szCs w:val="24"/>
                <w:lang w:eastAsia="en-US"/>
              </w:rPr>
              <w:t>36 (trisdešimt šešis) mėnesius nuo Sutarties įsigaliojimo dienos.</w:t>
            </w:r>
          </w:p>
          <w:p w14:paraId="743C7552" w14:textId="25C8B9E6" w:rsidR="00D124FD" w:rsidRPr="001A1919" w:rsidRDefault="00D124FD" w:rsidP="00D124FD">
            <w:pPr>
              <w:spacing w:line="276" w:lineRule="auto"/>
              <w:ind w:firstLine="0"/>
              <w:jc w:val="both"/>
              <w:rPr>
                <w:rFonts w:ascii="Calibri" w:hAnsi="Calibri" w:cs="Calibri"/>
                <w:kern w:val="2"/>
                <w:sz w:val="24"/>
                <w:szCs w:val="24"/>
                <w:lang w:eastAsia="en-US"/>
              </w:rPr>
            </w:pPr>
            <w:r w:rsidRPr="001A1919">
              <w:rPr>
                <w:rFonts w:ascii="Calibri" w:hAnsi="Calibri" w:cs="Calibri"/>
                <w:kern w:val="2"/>
                <w:sz w:val="24"/>
                <w:szCs w:val="24"/>
                <w:lang w:eastAsia="en-US"/>
              </w:rPr>
              <w:t>Priežiūros laikotarpis taikomas kiekvienam sodinukui atskirai, nepriklausomai nuo kitų sodinukų pasodinimo datos.</w:t>
            </w:r>
          </w:p>
          <w:p w14:paraId="6D7D9758" w14:textId="007B8177" w:rsidR="00F04E6A" w:rsidRPr="00224EB2" w:rsidRDefault="00224EB2" w:rsidP="00224EB2">
            <w:pPr>
              <w:spacing w:line="276" w:lineRule="auto"/>
              <w:ind w:firstLine="0"/>
              <w:jc w:val="both"/>
              <w:rPr>
                <w:rFonts w:ascii="Calibri" w:hAnsi="Calibri" w:cs="Calibri"/>
                <w:kern w:val="2"/>
                <w:sz w:val="24"/>
                <w:szCs w:val="24"/>
                <w:highlight w:val="green"/>
                <w:lang w:eastAsia="en-US"/>
              </w:rPr>
            </w:pPr>
            <w:r w:rsidRPr="001A1919">
              <w:rPr>
                <w:rFonts w:ascii="Calibri" w:hAnsi="Calibri" w:cs="Calibri"/>
                <w:kern w:val="2"/>
                <w:sz w:val="24"/>
                <w:szCs w:val="24"/>
                <w:lang w:eastAsia="en-US"/>
              </w:rPr>
              <w:t xml:space="preserve">Sutartis galioja iki paskutinio pagal Sutartį pasodinto </w:t>
            </w:r>
            <w:r w:rsidRPr="001A1919">
              <w:rPr>
                <w:rFonts w:ascii="Calibri" w:hAnsi="Calibri" w:cs="Calibri"/>
                <w:b/>
                <w:kern w:val="2"/>
                <w:sz w:val="24"/>
                <w:szCs w:val="24"/>
                <w:lang w:eastAsia="en-US"/>
              </w:rPr>
              <w:t>sodinuko 36 (trisdešimt šešių) mėnesių priežiūros laikotarpio pabaigos</w:t>
            </w:r>
            <w:r w:rsidRPr="001A1919">
              <w:rPr>
                <w:rFonts w:ascii="Calibri" w:hAnsi="Calibri" w:cs="Calibri"/>
                <w:kern w:val="2"/>
                <w:sz w:val="24"/>
                <w:szCs w:val="24"/>
                <w:lang w:eastAsia="en-US"/>
              </w:rPr>
              <w:t xml:space="preserve">, bet ne </w:t>
            </w:r>
            <w:r w:rsidRPr="001A1919">
              <w:rPr>
                <w:rFonts w:ascii="Calibri" w:hAnsi="Calibri" w:cs="Calibri"/>
                <w:b/>
                <w:kern w:val="2"/>
                <w:sz w:val="24"/>
                <w:szCs w:val="24"/>
                <w:lang w:eastAsia="en-US"/>
              </w:rPr>
              <w:t>ilgiau kaip 7</w:t>
            </w:r>
            <w:r w:rsidR="00BD6DA2" w:rsidRPr="001A1919">
              <w:rPr>
                <w:rFonts w:ascii="Calibri" w:hAnsi="Calibri" w:cs="Calibri"/>
                <w:b/>
                <w:kern w:val="2"/>
                <w:sz w:val="24"/>
                <w:szCs w:val="24"/>
                <w:lang w:eastAsia="en-US"/>
              </w:rPr>
              <w:t>3</w:t>
            </w:r>
            <w:r w:rsidRPr="001A1919">
              <w:rPr>
                <w:rFonts w:ascii="Calibri" w:hAnsi="Calibri" w:cs="Calibri"/>
                <w:b/>
                <w:kern w:val="2"/>
                <w:sz w:val="24"/>
                <w:szCs w:val="24"/>
                <w:lang w:eastAsia="en-US"/>
              </w:rPr>
              <w:t xml:space="preserve"> (septyniasdešimt </w:t>
            </w:r>
            <w:r w:rsidR="00BD6DA2" w:rsidRPr="001A1919">
              <w:rPr>
                <w:rFonts w:ascii="Calibri" w:hAnsi="Calibri" w:cs="Calibri"/>
                <w:b/>
                <w:kern w:val="2"/>
                <w:sz w:val="24"/>
                <w:szCs w:val="24"/>
                <w:lang w:eastAsia="en-US"/>
              </w:rPr>
              <w:t>trys</w:t>
            </w:r>
            <w:r w:rsidRPr="001A1919">
              <w:rPr>
                <w:rFonts w:ascii="Calibri" w:hAnsi="Calibri" w:cs="Calibri"/>
                <w:b/>
                <w:kern w:val="2"/>
                <w:sz w:val="24"/>
                <w:szCs w:val="24"/>
                <w:lang w:eastAsia="en-US"/>
              </w:rPr>
              <w:t>) mėnesius</w:t>
            </w:r>
            <w:r w:rsidRPr="001A1919">
              <w:rPr>
                <w:rFonts w:ascii="Calibri" w:hAnsi="Calibri" w:cs="Calibri"/>
                <w:kern w:val="2"/>
                <w:sz w:val="24"/>
                <w:szCs w:val="24"/>
                <w:lang w:eastAsia="en-US"/>
              </w:rPr>
              <w:t xml:space="preserve"> nuo Sutarties įsigaliojimo dienos.</w:t>
            </w:r>
            <w:bookmarkStart w:id="2" w:name="_GoBack"/>
            <w:bookmarkEnd w:id="2"/>
          </w:p>
        </w:tc>
      </w:tr>
      <w:tr w:rsidR="00F04E6A"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F04E6A" w:rsidRPr="000B548F" w:rsidRDefault="00F04E6A" w:rsidP="00F04E6A">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B9E4D3C" w14:textId="77777777" w:rsidR="00F04E6A" w:rsidRPr="000B548F" w:rsidRDefault="00F04E6A" w:rsidP="00F04E6A">
            <w:pPr>
              <w:spacing w:line="312" w:lineRule="auto"/>
              <w:ind w:firstLine="0"/>
              <w:rPr>
                <w:rFonts w:ascii="Calibri" w:hAnsi="Calibri" w:cs="Calibri"/>
                <w:kern w:val="2"/>
                <w:sz w:val="24"/>
                <w:szCs w:val="24"/>
                <w:lang w:eastAsia="en-US"/>
              </w:rPr>
            </w:pPr>
          </w:p>
        </w:tc>
      </w:tr>
      <w:tr w:rsidR="00F04E6A"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12. SUTARTIES NUTRAUKIMAS</w:t>
            </w:r>
          </w:p>
        </w:tc>
      </w:tr>
      <w:tr w:rsidR="00F04E6A" w:rsidRPr="000B548F" w14:paraId="4C9536BB" w14:textId="77777777" w:rsidTr="00FF2CD5">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45BF92E" w:rsidR="00F04E6A" w:rsidRPr="002840D8" w:rsidRDefault="002840D8" w:rsidP="00FF2CD5">
            <w:pPr>
              <w:autoSpaceDE w:val="0"/>
              <w:autoSpaceDN w:val="0"/>
              <w:adjustRightInd w:val="0"/>
              <w:ind w:firstLine="0"/>
              <w:jc w:val="both"/>
              <w:rPr>
                <w:rFonts w:ascii="Calibri" w:hAnsi="Calibri" w:cs="Calibri"/>
                <w:sz w:val="24"/>
                <w:szCs w:val="24"/>
              </w:rPr>
            </w:pPr>
            <w:r w:rsidRPr="00FF2CD5">
              <w:rPr>
                <w:rFonts w:ascii="Calibri" w:hAnsi="Calibri" w:cs="Calibri"/>
                <w:sz w:val="24"/>
                <w:szCs w:val="24"/>
              </w:rPr>
              <w:t xml:space="preserve">Sutartis gali būti nutraukiama </w:t>
            </w:r>
            <w:r w:rsidR="00FF2CD5" w:rsidRPr="00FF2CD5">
              <w:rPr>
                <w:rFonts w:ascii="Calibri" w:hAnsi="Calibri" w:cs="Calibri"/>
                <w:sz w:val="24"/>
                <w:szCs w:val="24"/>
              </w:rPr>
              <w:t>rašytiniu Šalių susitarimu arba</w:t>
            </w:r>
            <w:r w:rsidR="00FF2CD5">
              <w:rPr>
                <w:rFonts w:ascii="Calibri" w:hAnsi="Calibri" w:cs="Calibri"/>
                <w:sz w:val="24"/>
                <w:szCs w:val="24"/>
              </w:rPr>
              <w:t xml:space="preserve"> </w:t>
            </w:r>
            <w:r w:rsidRPr="00FF2CD5">
              <w:rPr>
                <w:rFonts w:ascii="Calibri" w:hAnsi="Calibri" w:cs="Calibri"/>
                <w:sz w:val="24"/>
                <w:szCs w:val="24"/>
              </w:rPr>
              <w:t>vienašališkai, Bendro</w:t>
            </w:r>
            <w:r w:rsidR="00C96197">
              <w:rPr>
                <w:rFonts w:ascii="Calibri" w:hAnsi="Calibri" w:cs="Calibri"/>
                <w:sz w:val="24"/>
                <w:szCs w:val="24"/>
              </w:rPr>
              <w:t>siose sąlygose nustatyta tvarka ir šiais Specialiose sąlygose nurodytais atvejais ir tvarka.</w:t>
            </w:r>
          </w:p>
        </w:tc>
      </w:tr>
      <w:tr w:rsidR="00F04E6A"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F04E6A" w:rsidRPr="000B548F" w:rsidRDefault="00F04E6A" w:rsidP="00F04E6A">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664210" w14:textId="77777777" w:rsidR="00F04E6A" w:rsidRPr="005814B5" w:rsidRDefault="00F04E6A" w:rsidP="00F04E6A">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.2.1. jeigu Tiekėjas nevykdo prisiimtų įsipareigojimų už Sutartyje nustatytą Sutarties kainą / įkainius;</w:t>
            </w:r>
          </w:p>
          <w:p w14:paraId="5B0142B7" w14:textId="70CE0415" w:rsidR="00F04E6A" w:rsidRPr="005814B5" w:rsidRDefault="00F04E6A" w:rsidP="00F04E6A">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 xml:space="preserve">.2.2. Tiekėjas daugiau kaip 3 kartus vėluoja ilgiau kaip 5 darbo dienas pateikti ir pasodinti Prekes Sutarties priedo Nr. 1 „Techninė specifikacija“ </w:t>
            </w:r>
            <w:r w:rsidR="00B55789">
              <w:rPr>
                <w:rFonts w:ascii="Calibri" w:eastAsia="Calibri" w:hAnsi="Calibri" w:cs="Calibri"/>
                <w:sz w:val="24"/>
                <w:szCs w:val="24"/>
                <w:lang w:eastAsia="en-US"/>
              </w:rPr>
              <w:t>6</w:t>
            </w:r>
            <w:r w:rsidRPr="005814B5">
              <w:rPr>
                <w:rFonts w:ascii="Calibri" w:eastAsia="Calibri" w:hAnsi="Calibri" w:cs="Calibri"/>
                <w:sz w:val="24"/>
                <w:szCs w:val="24"/>
                <w:lang w:eastAsia="en-US"/>
              </w:rPr>
              <w:t xml:space="preserve"> punkte nurodytais terminais; </w:t>
            </w:r>
          </w:p>
          <w:p w14:paraId="5A695DB1" w14:textId="335ABB37" w:rsidR="00F04E6A" w:rsidRDefault="00F04E6A" w:rsidP="00F04E6A">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 xml:space="preserve">.2.3. Tiekėjas daugiau kaip 2 kartus pateikia nekokybiškas Prekes ir (ar) netinkamai jas pasodina ir, Pirkėjui raštu pareikalavus, t. y. per 3 (tris) darbo dienas pateikus Defektų aktą, per  </w:t>
            </w:r>
            <w:r>
              <w:rPr>
                <w:rFonts w:ascii="Calibri" w:eastAsia="Calibri" w:hAnsi="Calibri" w:cs="Calibri"/>
                <w:sz w:val="24"/>
                <w:szCs w:val="24"/>
                <w:lang w:eastAsia="en-US"/>
              </w:rPr>
              <w:t>10</w:t>
            </w:r>
            <w:r w:rsidRPr="005814B5">
              <w:rPr>
                <w:rFonts w:ascii="Calibri" w:eastAsia="Calibri" w:hAnsi="Calibri" w:cs="Calibri"/>
                <w:sz w:val="24"/>
                <w:szCs w:val="24"/>
                <w:lang w:eastAsia="en-US"/>
              </w:rPr>
              <w:t xml:space="preserve"> darbo dienas nuo Defektų akto surašymo, nepakeičia nekokybiškų Prekių kokybiškomis ir (ar) neištaiso sodinimo trūkumų;</w:t>
            </w:r>
          </w:p>
          <w:p w14:paraId="0BC4645E" w14:textId="2761A5A2" w:rsidR="00012B59" w:rsidRPr="00FD4531" w:rsidRDefault="00012B59" w:rsidP="00F04E6A">
            <w:pPr>
              <w:spacing w:line="26" w:lineRule="atLeast"/>
              <w:ind w:firstLine="0"/>
              <w:jc w:val="both"/>
              <w:rPr>
                <w:rFonts w:ascii="Calibri" w:eastAsia="Calibri" w:hAnsi="Calibri" w:cs="Calibri"/>
                <w:sz w:val="24"/>
                <w:szCs w:val="24"/>
                <w:lang w:eastAsia="en-US"/>
              </w:rPr>
            </w:pPr>
            <w:r w:rsidRPr="00FD4531">
              <w:rPr>
                <w:rFonts w:ascii="Calibri" w:eastAsia="Calibri" w:hAnsi="Calibri" w:cs="Calibri"/>
                <w:sz w:val="24"/>
                <w:szCs w:val="24"/>
                <w:lang w:eastAsia="en-US"/>
              </w:rPr>
              <w:t>12.2.4. Tiekėjas Priežiūros laikotarpiu nevykdo sodinukų priežiūros savarankiškai (be atskiro Užsakovo pavedimo), kaip nustat</w:t>
            </w:r>
            <w:r w:rsidR="00561784" w:rsidRPr="00FD4531">
              <w:rPr>
                <w:rFonts w:ascii="Calibri" w:eastAsia="Calibri" w:hAnsi="Calibri" w:cs="Calibri"/>
                <w:sz w:val="24"/>
                <w:szCs w:val="24"/>
                <w:lang w:eastAsia="en-US"/>
              </w:rPr>
              <w:t xml:space="preserve">yta Techninės specifikacijos 14 p., ir neužtikrina Techninės specifikacijos </w:t>
            </w:r>
            <w:r w:rsidRPr="00FD4531">
              <w:rPr>
                <w:rFonts w:ascii="Calibri" w:eastAsia="Calibri" w:hAnsi="Calibri" w:cs="Calibri"/>
                <w:sz w:val="24"/>
                <w:szCs w:val="24"/>
                <w:lang w:eastAsia="en-US"/>
              </w:rPr>
              <w:t>15, 16</w:t>
            </w:r>
            <w:r w:rsidR="00B55789" w:rsidRPr="00FD4531">
              <w:rPr>
                <w:rFonts w:ascii="Calibri" w:eastAsia="Calibri" w:hAnsi="Calibri" w:cs="Calibri"/>
                <w:sz w:val="24"/>
                <w:szCs w:val="24"/>
                <w:lang w:eastAsia="en-US"/>
              </w:rPr>
              <w:t>, 17</w:t>
            </w:r>
            <w:r w:rsidRPr="00FD4531">
              <w:rPr>
                <w:rFonts w:ascii="Calibri" w:eastAsia="Calibri" w:hAnsi="Calibri" w:cs="Calibri"/>
                <w:sz w:val="24"/>
                <w:szCs w:val="24"/>
                <w:lang w:eastAsia="en-US"/>
              </w:rPr>
              <w:t xml:space="preserve"> ir 18 p. reikalavimų.</w:t>
            </w:r>
          </w:p>
          <w:p w14:paraId="401782D0" w14:textId="39654D2E" w:rsidR="00012B59" w:rsidRPr="00E45FEA" w:rsidRDefault="00012B59" w:rsidP="00F04E6A">
            <w:pPr>
              <w:spacing w:line="26" w:lineRule="atLeast"/>
              <w:ind w:firstLine="0"/>
              <w:jc w:val="both"/>
              <w:rPr>
                <w:rFonts w:ascii="Calibri" w:eastAsia="Calibri" w:hAnsi="Calibri" w:cs="Calibri"/>
                <w:sz w:val="24"/>
                <w:szCs w:val="24"/>
                <w:lang w:eastAsia="en-US"/>
              </w:rPr>
            </w:pPr>
            <w:r w:rsidRPr="00FD4531">
              <w:rPr>
                <w:rFonts w:ascii="Calibri" w:eastAsia="Calibri" w:hAnsi="Calibri" w:cs="Calibri"/>
                <w:sz w:val="24"/>
                <w:szCs w:val="24"/>
                <w:lang w:eastAsia="en-US"/>
              </w:rPr>
              <w:t xml:space="preserve">12.2.5. </w:t>
            </w:r>
            <w:r w:rsidR="00561784" w:rsidRPr="00FD4531">
              <w:rPr>
                <w:rFonts w:ascii="Calibri" w:eastAsia="Calibri" w:hAnsi="Calibri" w:cs="Calibri"/>
                <w:sz w:val="24"/>
                <w:szCs w:val="24"/>
                <w:lang w:eastAsia="en-US"/>
              </w:rPr>
              <w:t>Tiekėjas nevykdo neprigijusių ir (ar) akivaizdžiai nykstančių sodinukų pakeitimo pareigos ir nepakeičia sodinukų naujais savo sąskaita Techninės specifikacijos 17 ir 2</w:t>
            </w:r>
            <w:r w:rsidR="00993D6F" w:rsidRPr="00FD4531">
              <w:rPr>
                <w:rFonts w:ascii="Calibri" w:eastAsia="Calibri" w:hAnsi="Calibri" w:cs="Calibri"/>
                <w:sz w:val="24"/>
                <w:szCs w:val="24"/>
                <w:lang w:eastAsia="en-US"/>
              </w:rPr>
              <w:t>0</w:t>
            </w:r>
            <w:r w:rsidR="00B55789" w:rsidRPr="00FD4531">
              <w:rPr>
                <w:rFonts w:ascii="Calibri" w:eastAsia="Calibri" w:hAnsi="Calibri" w:cs="Calibri"/>
                <w:sz w:val="24"/>
                <w:szCs w:val="24"/>
                <w:lang w:eastAsia="en-US"/>
              </w:rPr>
              <w:t xml:space="preserve"> </w:t>
            </w:r>
            <w:r w:rsidR="00561784" w:rsidRPr="00FD4531">
              <w:rPr>
                <w:rFonts w:ascii="Calibri" w:eastAsia="Calibri" w:hAnsi="Calibri" w:cs="Calibri"/>
                <w:sz w:val="24"/>
                <w:szCs w:val="24"/>
                <w:lang w:eastAsia="en-US"/>
              </w:rPr>
              <w:t>punktuose nustatytais terminais;</w:t>
            </w:r>
          </w:p>
          <w:p w14:paraId="173C28C5" w14:textId="6A251849" w:rsidR="00F04E6A" w:rsidRPr="00B55789" w:rsidRDefault="00F04E6A" w:rsidP="00F04E6A">
            <w:pPr>
              <w:spacing w:line="26" w:lineRule="atLeast"/>
              <w:ind w:firstLine="0"/>
              <w:jc w:val="both"/>
              <w:rPr>
                <w:rFonts w:ascii="Calibri" w:eastAsia="Calibri" w:hAnsi="Calibri" w:cs="Calibri"/>
                <w:sz w:val="24"/>
                <w:szCs w:val="24"/>
                <w:lang w:eastAsia="en-US"/>
              </w:rPr>
            </w:pPr>
            <w:r w:rsidRPr="00B55789">
              <w:rPr>
                <w:rFonts w:ascii="Calibri" w:eastAsia="Calibri" w:hAnsi="Calibri" w:cs="Calibri"/>
                <w:sz w:val="24"/>
                <w:szCs w:val="24"/>
                <w:lang w:eastAsia="en-US"/>
              </w:rPr>
              <w:t>12.2.</w:t>
            </w:r>
            <w:r w:rsidR="00012B59" w:rsidRPr="00B55789">
              <w:rPr>
                <w:rFonts w:ascii="Calibri" w:eastAsia="Calibri" w:hAnsi="Calibri" w:cs="Calibri"/>
                <w:sz w:val="24"/>
                <w:szCs w:val="24"/>
                <w:lang w:eastAsia="en-US"/>
              </w:rPr>
              <w:t>5</w:t>
            </w:r>
            <w:r w:rsidRPr="00B55789">
              <w:rPr>
                <w:rFonts w:ascii="Calibri" w:eastAsia="Calibri" w:hAnsi="Calibri" w:cs="Calibri"/>
                <w:sz w:val="24"/>
                <w:szCs w:val="24"/>
                <w:lang w:eastAsia="en-US"/>
              </w:rPr>
              <w:t>. Tiekėjas pažeidžia Bendrųjų sąlygų nuostatas dėl Sutarties vykdymui pasitelkiamų naujų subtiekėjų ir (ar specialistų) / esamų subtiekėjų ir (ar) specialistų keitimo;</w:t>
            </w:r>
          </w:p>
          <w:p w14:paraId="07B22A80" w14:textId="2FCF1838" w:rsidR="00EC54FF" w:rsidRPr="00103B1E" w:rsidRDefault="00F04E6A" w:rsidP="00EC54FF">
            <w:pPr>
              <w:spacing w:line="26" w:lineRule="atLeast"/>
              <w:ind w:firstLine="0"/>
              <w:jc w:val="both"/>
              <w:rPr>
                <w:rFonts w:ascii="Calibri" w:eastAsia="Calibri" w:hAnsi="Calibri" w:cs="Calibri"/>
                <w:sz w:val="24"/>
                <w:szCs w:val="24"/>
                <w:lang w:eastAsia="en-US"/>
              </w:rPr>
            </w:pPr>
            <w:r w:rsidRPr="00103B1E">
              <w:rPr>
                <w:rFonts w:ascii="Calibri" w:eastAsia="Calibri" w:hAnsi="Calibri" w:cs="Calibri"/>
                <w:sz w:val="24"/>
                <w:szCs w:val="24"/>
                <w:lang w:eastAsia="en-US"/>
              </w:rPr>
              <w:t>12.2.</w:t>
            </w:r>
            <w:r w:rsidR="00012B59" w:rsidRPr="00103B1E">
              <w:rPr>
                <w:rFonts w:ascii="Calibri" w:eastAsia="Calibri" w:hAnsi="Calibri" w:cs="Calibri"/>
                <w:sz w:val="24"/>
                <w:szCs w:val="24"/>
                <w:lang w:eastAsia="en-US"/>
              </w:rPr>
              <w:t>6</w:t>
            </w:r>
            <w:r w:rsidRPr="00103B1E">
              <w:rPr>
                <w:rFonts w:ascii="Calibri" w:eastAsia="Calibri" w:hAnsi="Calibri" w:cs="Calibri"/>
                <w:sz w:val="24"/>
                <w:szCs w:val="24"/>
                <w:lang w:eastAsia="en-US"/>
              </w:rPr>
              <w:t xml:space="preserve">. </w:t>
            </w:r>
            <w:r w:rsidR="00EC54FF" w:rsidRPr="00103B1E">
              <w:rPr>
                <w:rFonts w:ascii="Calibri" w:eastAsia="Calibri" w:hAnsi="Calibri" w:cs="Calibri"/>
                <w:sz w:val="24"/>
                <w:szCs w:val="24"/>
                <w:lang w:eastAsia="en-US"/>
              </w:rPr>
              <w:t>jeigu Tiekėjas nevykdo įsipareigojimų, susijusių su darbo užmokesčio mėnesio mediana, kaip nurodyta Specialiųjų sąlygų 6.3.1 papunktyje, ir daugiau kaip 2 kartus jam taikyta Specialiųjų sąlygų 9.</w:t>
            </w:r>
            <w:r w:rsidR="00012B59" w:rsidRPr="00103B1E">
              <w:rPr>
                <w:rFonts w:ascii="Calibri" w:eastAsia="Calibri" w:hAnsi="Calibri" w:cs="Calibri"/>
                <w:sz w:val="24"/>
                <w:szCs w:val="24"/>
                <w:lang w:eastAsia="en-US"/>
              </w:rPr>
              <w:t>5.3.</w:t>
            </w:r>
            <w:r w:rsidR="00EC54FF" w:rsidRPr="00103B1E">
              <w:rPr>
                <w:rFonts w:ascii="Calibri" w:eastAsia="Calibri" w:hAnsi="Calibri" w:cs="Calibri"/>
                <w:sz w:val="24"/>
                <w:szCs w:val="24"/>
                <w:lang w:eastAsia="en-US"/>
              </w:rPr>
              <w:t xml:space="preserve"> papunktyje nurodyta sankcija (jeigu Tiekėjui už socialinį kriterijų buvo skirta 0 balų, šis papunktis netaikomas); </w:t>
            </w:r>
          </w:p>
          <w:p w14:paraId="3CEC5CB0" w14:textId="1409E6EA" w:rsidR="00F04E6A" w:rsidRPr="005814B5" w:rsidRDefault="00F04E6A" w:rsidP="00F04E6A">
            <w:pPr>
              <w:spacing w:line="26" w:lineRule="atLeast"/>
              <w:ind w:firstLine="0"/>
              <w:jc w:val="both"/>
              <w:rPr>
                <w:rFonts w:ascii="Calibri" w:eastAsia="Calibri" w:hAnsi="Calibri" w:cs="Calibri"/>
                <w:sz w:val="24"/>
                <w:szCs w:val="24"/>
                <w:lang w:eastAsia="en-US"/>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w:t>
            </w:r>
            <w:r w:rsidR="00012B59">
              <w:rPr>
                <w:rFonts w:ascii="Calibri" w:eastAsia="Calibri" w:hAnsi="Calibri" w:cs="Calibri"/>
                <w:sz w:val="24"/>
                <w:szCs w:val="24"/>
                <w:lang w:eastAsia="en-US"/>
              </w:rPr>
              <w:t>7</w:t>
            </w:r>
            <w:r w:rsidRPr="005814B5">
              <w:rPr>
                <w:rFonts w:ascii="Calibri" w:eastAsia="Calibri" w:hAnsi="Calibri" w:cs="Calibri"/>
                <w:sz w:val="24"/>
                <w:szCs w:val="24"/>
                <w:lang w:eastAsia="en-US"/>
              </w:rPr>
              <w:t xml:space="preserve">. Pirkėjas, nesant Tiekėjo kaltės, vėluoja atlikti mokėjimą daugiau kaip 20 kalendorinių dienų ir, gavęs įspėjimą raštu dėl vėlavimo atlikti mokėjimą, mokėjimo neatlieka per 10 kalendorinių dienų nuo įspėjimo gavimo; </w:t>
            </w:r>
          </w:p>
          <w:p w14:paraId="450B99D2" w14:textId="1B0438A7" w:rsidR="00F04E6A" w:rsidRPr="00CB2549" w:rsidRDefault="00F04E6A" w:rsidP="00012B59">
            <w:pPr>
              <w:autoSpaceDE w:val="0"/>
              <w:autoSpaceDN w:val="0"/>
              <w:adjustRightInd w:val="0"/>
              <w:spacing w:line="276" w:lineRule="auto"/>
              <w:ind w:firstLine="0"/>
              <w:jc w:val="both"/>
              <w:rPr>
                <w:rFonts w:ascii="Calibri" w:hAnsi="Calibri" w:cs="Calibri"/>
                <w:sz w:val="24"/>
                <w:szCs w:val="24"/>
              </w:rPr>
            </w:pPr>
            <w:r w:rsidRPr="005814B5">
              <w:rPr>
                <w:rFonts w:ascii="Calibri" w:eastAsia="Calibri" w:hAnsi="Calibri" w:cs="Calibri"/>
                <w:sz w:val="24"/>
                <w:szCs w:val="24"/>
                <w:lang w:eastAsia="en-US"/>
              </w:rPr>
              <w:t>1</w:t>
            </w:r>
            <w:r>
              <w:rPr>
                <w:rFonts w:ascii="Calibri" w:eastAsia="Calibri" w:hAnsi="Calibri" w:cs="Calibri"/>
                <w:sz w:val="24"/>
                <w:szCs w:val="24"/>
                <w:lang w:eastAsia="en-US"/>
              </w:rPr>
              <w:t>2</w:t>
            </w:r>
            <w:r w:rsidRPr="005814B5">
              <w:rPr>
                <w:rFonts w:ascii="Calibri" w:eastAsia="Calibri" w:hAnsi="Calibri" w:cs="Calibri"/>
                <w:sz w:val="24"/>
                <w:szCs w:val="24"/>
                <w:lang w:eastAsia="en-US"/>
              </w:rPr>
              <w:t>.2.</w:t>
            </w:r>
            <w:r w:rsidR="00012B59">
              <w:rPr>
                <w:rFonts w:ascii="Calibri" w:eastAsia="Calibri" w:hAnsi="Calibri" w:cs="Calibri"/>
                <w:sz w:val="24"/>
                <w:szCs w:val="24"/>
                <w:lang w:eastAsia="en-US"/>
              </w:rPr>
              <w:t>8</w:t>
            </w:r>
            <w:r w:rsidRPr="005814B5">
              <w:rPr>
                <w:rFonts w:ascii="Calibri" w:eastAsia="Calibri" w:hAnsi="Calibri" w:cs="Calibri"/>
                <w:sz w:val="24"/>
                <w:szCs w:val="24"/>
                <w:lang w:eastAsia="en-US"/>
              </w:rPr>
              <w:t>. kitais atvejais nustatydamos, ar Sutarties pažeidimas yra esminis, Šalys vadovaujasi Lietuvos Respublikos civilinio kodekso 6.217 straipsniu.</w:t>
            </w:r>
          </w:p>
        </w:tc>
      </w:tr>
      <w:tr w:rsidR="00F04E6A"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F04E6A" w:rsidRPr="000B548F" w:rsidRDefault="00F04E6A" w:rsidP="00F04E6A">
            <w:pPr>
              <w:spacing w:line="312" w:lineRule="auto"/>
              <w:ind w:firstLine="0"/>
              <w:jc w:val="center"/>
              <w:rPr>
                <w:rFonts w:ascii="Calibri" w:hAnsi="Calibri" w:cs="Calibri"/>
                <w:kern w:val="2"/>
                <w:sz w:val="24"/>
                <w:szCs w:val="24"/>
                <w:lang w:eastAsia="en-US"/>
              </w:rPr>
            </w:pPr>
            <w:r w:rsidRPr="000B548F">
              <w:rPr>
                <w:rFonts w:ascii="Calibri" w:hAnsi="Calibri" w:cs="Calibri"/>
                <w:b/>
                <w:bCs/>
                <w:kern w:val="2"/>
                <w:sz w:val="24"/>
                <w:szCs w:val="24"/>
                <w:lang w:eastAsia="en-US"/>
              </w:rPr>
              <w:t xml:space="preserve">13. APLINKOSAUGINIAI IR SOCIALINIAI KRITERIJAI </w:t>
            </w:r>
          </w:p>
        </w:tc>
      </w:tr>
      <w:tr w:rsidR="00F04E6A"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6883AB01" w14:textId="7B0791F2" w:rsidR="008402D6" w:rsidRPr="004B60B5" w:rsidRDefault="002840D8" w:rsidP="002840D8">
            <w:pPr>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 xml:space="preserve">13.1.1. </w:t>
            </w:r>
            <w:r w:rsidR="008402D6" w:rsidRPr="004B60B5">
              <w:rPr>
                <w:rFonts w:ascii="Calibri" w:hAnsi="Calibri" w:cs="Calibri"/>
                <w:color w:val="000000"/>
                <w:kern w:val="2"/>
                <w:sz w:val="24"/>
                <w:szCs w:val="24"/>
                <w:shd w:val="clear" w:color="auto" w:fill="FFFFFF"/>
                <w:lang w:eastAsia="en-US"/>
              </w:rPr>
              <w:t xml:space="preserve">Aplinkosauginiai kriterijai </w:t>
            </w:r>
            <w:r w:rsidR="004B60B5" w:rsidRPr="004B60B5">
              <w:rPr>
                <w:rFonts w:ascii="Calibri" w:hAnsi="Calibri" w:cs="Calibri"/>
                <w:color w:val="000000"/>
                <w:kern w:val="2"/>
                <w:sz w:val="24"/>
                <w:szCs w:val="24"/>
                <w:shd w:val="clear" w:color="auto" w:fill="FFFFFF"/>
                <w:lang w:eastAsia="en-US"/>
              </w:rPr>
              <w:t xml:space="preserve"> tiekiamoms </w:t>
            </w:r>
            <w:r w:rsidR="008402D6" w:rsidRPr="004B60B5">
              <w:rPr>
                <w:rFonts w:ascii="Calibri" w:hAnsi="Calibri" w:cs="Calibri"/>
                <w:color w:val="000000"/>
                <w:kern w:val="2"/>
                <w:sz w:val="24"/>
                <w:szCs w:val="24"/>
                <w:shd w:val="clear" w:color="auto" w:fill="FFFFFF"/>
                <w:lang w:eastAsia="en-US"/>
              </w:rPr>
              <w:t>Prekėms</w:t>
            </w:r>
            <w:r w:rsidR="00037D01" w:rsidRPr="004B60B5">
              <w:rPr>
                <w:rFonts w:ascii="Calibri" w:hAnsi="Calibri" w:cs="Calibri"/>
                <w:color w:val="000000"/>
                <w:kern w:val="2"/>
                <w:sz w:val="24"/>
                <w:szCs w:val="24"/>
                <w:shd w:val="clear" w:color="auto" w:fill="FFFFFF"/>
                <w:lang w:eastAsia="en-US"/>
              </w:rPr>
              <w:t xml:space="preserve"> ir </w:t>
            </w:r>
            <w:r w:rsidR="004B60B5" w:rsidRPr="004B60B5">
              <w:rPr>
                <w:rFonts w:ascii="Calibri" w:hAnsi="Calibri" w:cs="Calibri"/>
                <w:color w:val="000000"/>
                <w:kern w:val="2"/>
                <w:sz w:val="24"/>
                <w:szCs w:val="24"/>
                <w:shd w:val="clear" w:color="auto" w:fill="FFFFFF"/>
                <w:lang w:eastAsia="en-US"/>
              </w:rPr>
              <w:t xml:space="preserve"> teikiamoms </w:t>
            </w:r>
            <w:r w:rsidR="00037D01" w:rsidRPr="004B60B5">
              <w:rPr>
                <w:rFonts w:ascii="Calibri" w:hAnsi="Calibri" w:cs="Calibri"/>
                <w:color w:val="000000"/>
                <w:kern w:val="2"/>
                <w:sz w:val="24"/>
                <w:szCs w:val="24"/>
                <w:shd w:val="clear" w:color="auto" w:fill="FFFFFF"/>
                <w:lang w:eastAsia="en-US"/>
              </w:rPr>
              <w:t>Paslaugoms</w:t>
            </w:r>
            <w:r w:rsidR="008402D6" w:rsidRPr="004B60B5">
              <w:rPr>
                <w:rFonts w:ascii="Calibri" w:hAnsi="Calibri" w:cs="Calibri"/>
                <w:color w:val="000000"/>
                <w:kern w:val="2"/>
                <w:sz w:val="24"/>
                <w:szCs w:val="24"/>
                <w:shd w:val="clear" w:color="auto" w:fill="FFFFFF"/>
                <w:lang w:eastAsia="en-US"/>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4.4.1 ir 4.4.4.3 papunkčiais:</w:t>
            </w:r>
          </w:p>
          <w:p w14:paraId="69411277" w14:textId="64C6D191" w:rsidR="008402D6" w:rsidRPr="004B60B5" w:rsidRDefault="008402D6" w:rsidP="002840D8">
            <w:pPr>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Tiekėjas privalo užtikrinti, kad visą Sutarties vykdymo laikotarpį bus laikomasi šių aplinkos apsaugos kriterijų (reikalavimų):</w:t>
            </w:r>
          </w:p>
          <w:p w14:paraId="3ECB403F" w14:textId="3FEE56C8" w:rsidR="008402D6" w:rsidRPr="004B60B5" w:rsidRDefault="004B60B5"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1) tie</w:t>
            </w:r>
            <w:r w:rsidR="008402D6" w:rsidRPr="004B60B5">
              <w:rPr>
                <w:rFonts w:ascii="Calibri" w:hAnsi="Calibri" w:cs="Calibri"/>
                <w:color w:val="000000"/>
                <w:kern w:val="2"/>
                <w:sz w:val="24"/>
                <w:szCs w:val="24"/>
                <w:shd w:val="clear" w:color="auto" w:fill="FFFFFF"/>
                <w:lang w:eastAsia="en-US"/>
              </w:rPr>
              <w:t xml:space="preserve">kiant </w:t>
            </w:r>
            <w:r w:rsidR="00E66B71" w:rsidRPr="004B60B5">
              <w:rPr>
                <w:rFonts w:ascii="Calibri" w:hAnsi="Calibri" w:cs="Calibri"/>
                <w:color w:val="000000"/>
                <w:kern w:val="2"/>
                <w:sz w:val="24"/>
                <w:szCs w:val="24"/>
                <w:shd w:val="clear" w:color="auto" w:fill="FFFFFF"/>
                <w:lang w:eastAsia="en-US"/>
              </w:rPr>
              <w:t>prekes</w:t>
            </w:r>
            <w:r w:rsidRPr="004B60B5">
              <w:rPr>
                <w:rFonts w:ascii="Calibri" w:hAnsi="Calibri" w:cs="Calibri"/>
                <w:color w:val="000000"/>
                <w:kern w:val="2"/>
                <w:sz w:val="24"/>
                <w:szCs w:val="24"/>
                <w:shd w:val="clear" w:color="auto" w:fill="FFFFFF"/>
                <w:lang w:eastAsia="en-US"/>
              </w:rPr>
              <w:t>/teikiant paslaugas</w:t>
            </w:r>
            <w:r w:rsidR="008402D6" w:rsidRPr="004B60B5">
              <w:rPr>
                <w:rFonts w:ascii="Calibri" w:hAnsi="Calibri" w:cs="Calibri"/>
                <w:color w:val="000000"/>
                <w:kern w:val="2"/>
                <w:sz w:val="24"/>
                <w:szCs w:val="24"/>
                <w:shd w:val="clear" w:color="auto" w:fill="FFFFFF"/>
                <w:lang w:eastAsia="en-US"/>
              </w:rPr>
              <w:t xml:space="preserve">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t>
            </w:r>
            <w:hyperlink r:id="rId7" w:history="1">
              <w:r w:rsidR="008402D6" w:rsidRPr="004B60B5">
                <w:rPr>
                  <w:rStyle w:val="Hipersaitas"/>
                  <w:rFonts w:ascii="Calibri" w:hAnsi="Calibri" w:cs="Calibri"/>
                  <w:kern w:val="2"/>
                  <w:sz w:val="24"/>
                  <w:szCs w:val="24"/>
                  <w:shd w:val="clear" w:color="auto" w:fill="FFFFFF"/>
                  <w:lang w:eastAsia="en-US"/>
                </w:rPr>
                <w:t>www.vatzum.lt</w:t>
              </w:r>
            </w:hyperlink>
            <w:r w:rsidR="008402D6" w:rsidRPr="004B60B5">
              <w:rPr>
                <w:rFonts w:ascii="Calibri" w:hAnsi="Calibri" w:cs="Calibri"/>
                <w:color w:val="000000"/>
                <w:kern w:val="2"/>
                <w:sz w:val="24"/>
                <w:szCs w:val="24"/>
                <w:shd w:val="clear" w:color="auto" w:fill="FFFFFF"/>
                <w:lang w:eastAsia="en-US"/>
              </w:rPr>
              <w:t>.;</w:t>
            </w:r>
          </w:p>
          <w:p w14:paraId="39206903" w14:textId="35BB9AD2" w:rsidR="008402D6" w:rsidRPr="004B60B5" w:rsidRDefault="004B60B5"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2)jei tie</w:t>
            </w:r>
            <w:r w:rsidR="008402D6" w:rsidRPr="004B60B5">
              <w:rPr>
                <w:rFonts w:ascii="Calibri" w:hAnsi="Calibri" w:cs="Calibri"/>
                <w:color w:val="000000"/>
                <w:kern w:val="2"/>
                <w:sz w:val="24"/>
                <w:szCs w:val="24"/>
                <w:shd w:val="clear" w:color="auto" w:fill="FFFFFF"/>
                <w:lang w:eastAsia="en-US"/>
              </w:rPr>
              <w:t>kiant p</w:t>
            </w:r>
            <w:r w:rsidR="00E66B71" w:rsidRPr="004B60B5">
              <w:rPr>
                <w:rFonts w:ascii="Calibri" w:hAnsi="Calibri" w:cs="Calibri"/>
                <w:color w:val="000000"/>
                <w:kern w:val="2"/>
                <w:sz w:val="24"/>
                <w:szCs w:val="24"/>
                <w:shd w:val="clear" w:color="auto" w:fill="FFFFFF"/>
                <w:lang w:eastAsia="en-US"/>
              </w:rPr>
              <w:t>rekes</w:t>
            </w:r>
            <w:r w:rsidRPr="004B60B5">
              <w:rPr>
                <w:rFonts w:ascii="Calibri" w:hAnsi="Calibri" w:cs="Calibri"/>
                <w:color w:val="000000"/>
                <w:kern w:val="2"/>
                <w:sz w:val="24"/>
                <w:szCs w:val="24"/>
                <w:shd w:val="clear" w:color="auto" w:fill="FFFFFF"/>
                <w:lang w:eastAsia="en-US"/>
              </w:rPr>
              <w:t>/teikiant paslaugas</w:t>
            </w:r>
            <w:r w:rsidR="00E66B71" w:rsidRPr="004B60B5">
              <w:rPr>
                <w:rFonts w:ascii="Calibri" w:hAnsi="Calibri" w:cs="Calibri"/>
                <w:color w:val="000000"/>
                <w:kern w:val="2"/>
                <w:sz w:val="24"/>
                <w:szCs w:val="24"/>
                <w:shd w:val="clear" w:color="auto" w:fill="FFFFFF"/>
                <w:lang w:eastAsia="en-US"/>
              </w:rPr>
              <w:t xml:space="preserve"> </w:t>
            </w:r>
            <w:r w:rsidR="008402D6" w:rsidRPr="004B60B5">
              <w:rPr>
                <w:rFonts w:ascii="Calibri" w:hAnsi="Calibri" w:cs="Calibri"/>
                <w:color w:val="000000"/>
                <w:kern w:val="2"/>
                <w:sz w:val="24"/>
                <w:szCs w:val="24"/>
                <w:shd w:val="clear" w:color="auto" w:fill="FFFFFF"/>
                <w:lang w:eastAsia="en-US"/>
              </w:rPr>
              <w:t>bus naudojama želdinių ir želdynų priežiūros motorinė technika, turinti vidaus degimo variklį ar elektros variklį, ši technika turi atitikti bent vieną iš šių minimalių aplinkos apsaugos kriterijų:</w:t>
            </w:r>
          </w:p>
          <w:p w14:paraId="2B6969B0" w14:textId="77777777" w:rsidR="008402D6" w:rsidRPr="004B60B5"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lastRenderedPageBreak/>
              <w:t>a) ne mažesnį kaip „Euro 6“ standartą, nustatytą Reglamentu (EB) Nr. 715/2007;</w:t>
            </w:r>
          </w:p>
          <w:p w14:paraId="0608575D" w14:textId="77777777" w:rsidR="008402D6" w:rsidRPr="004B60B5"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090C36C6" w14:textId="77777777" w:rsidR="008402D6" w:rsidRPr="004B60B5"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629066B" w14:textId="2D64D85D" w:rsidR="008402D6" w:rsidRPr="004B60B5" w:rsidRDefault="008402D6" w:rsidP="008402D6">
            <w:pPr>
              <w:autoSpaceDE w:val="0"/>
              <w:autoSpaceDN w:val="0"/>
              <w:adjustRightInd w:val="0"/>
              <w:ind w:firstLine="0"/>
              <w:jc w:val="both"/>
              <w:rPr>
                <w:rFonts w:ascii="Calibri" w:hAnsi="Calibri" w:cs="Calibri"/>
                <w:color w:val="000000"/>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 xml:space="preserve">d) akumuliatoriumi ar elektra varoma </w:t>
            </w:r>
            <w:r w:rsidR="00037D01" w:rsidRPr="004B60B5">
              <w:rPr>
                <w:rFonts w:ascii="Calibri" w:hAnsi="Calibri" w:cs="Calibri"/>
                <w:color w:val="000000"/>
                <w:kern w:val="2"/>
                <w:sz w:val="24"/>
                <w:szCs w:val="24"/>
                <w:shd w:val="clear" w:color="auto" w:fill="FFFFFF"/>
                <w:lang w:eastAsia="en-US"/>
              </w:rPr>
              <w:t>technika, kuri neišmeta teršalų;</w:t>
            </w:r>
          </w:p>
          <w:p w14:paraId="10CD28E7" w14:textId="47F76F97" w:rsidR="00037D01" w:rsidRPr="00037D01" w:rsidRDefault="00037D01" w:rsidP="008402D6">
            <w:pPr>
              <w:autoSpaceDE w:val="0"/>
              <w:autoSpaceDN w:val="0"/>
              <w:adjustRightInd w:val="0"/>
              <w:ind w:firstLine="0"/>
              <w:jc w:val="both"/>
              <w:rPr>
                <w:rFonts w:ascii="Calibri" w:hAnsi="Calibri" w:cs="Calibri"/>
                <w:kern w:val="2"/>
                <w:sz w:val="24"/>
                <w:szCs w:val="24"/>
                <w:shd w:val="clear" w:color="auto" w:fill="FFFFFF"/>
                <w:lang w:eastAsia="en-US"/>
              </w:rPr>
            </w:pPr>
            <w:r w:rsidRPr="004B60B5">
              <w:rPr>
                <w:rFonts w:ascii="Calibri" w:hAnsi="Calibri" w:cs="Calibri"/>
                <w:color w:val="000000"/>
                <w:kern w:val="2"/>
                <w:sz w:val="24"/>
                <w:szCs w:val="24"/>
                <w:shd w:val="clear" w:color="auto" w:fill="FFFFFF"/>
                <w:lang w:eastAsia="en-US"/>
              </w:rPr>
              <w:t xml:space="preserve">e) </w:t>
            </w:r>
            <w:r w:rsidRPr="004B60B5">
              <w:rPr>
                <w:rFonts w:ascii="Calibri" w:hAnsi="Calibri" w:cs="Calibri"/>
                <w:kern w:val="2"/>
                <w:sz w:val="24"/>
                <w:szCs w:val="24"/>
                <w:shd w:val="clear" w:color="auto" w:fill="FFFFFF"/>
                <w:lang w:eastAsia="en-US"/>
              </w:rPr>
              <w:t>užtikrinti, kad vykdant sutartį (tiekiant prekes), naudojamos transporto priemonės atitiktų, M ir N kategorijų kelių transporto priemonėms taikomus minimalius aplinkos apsaugos kriterijus, nustatytus Tvarkos aprašo 2 priedo X skyriuje „M ir N kategorijų kelių transporto priemonės.</w:t>
            </w:r>
          </w:p>
          <w:p w14:paraId="0C52DF30" w14:textId="3CC1F03C" w:rsidR="008402D6" w:rsidRPr="004B60B5" w:rsidRDefault="008402D6" w:rsidP="008402D6">
            <w:pPr>
              <w:autoSpaceDE w:val="0"/>
              <w:autoSpaceDN w:val="0"/>
              <w:adjustRightInd w:val="0"/>
              <w:ind w:firstLine="0"/>
              <w:jc w:val="both"/>
              <w:rPr>
                <w:rFonts w:ascii="Calibri" w:hAnsi="Calibri" w:cs="Calibri"/>
                <w:sz w:val="24"/>
                <w:szCs w:val="24"/>
              </w:rPr>
            </w:pPr>
            <w:r w:rsidRPr="004B60B5">
              <w:rPr>
                <w:rFonts w:ascii="Calibri" w:hAnsi="Calibri" w:cs="Calibri"/>
                <w:sz w:val="24"/>
                <w:szCs w:val="24"/>
              </w:rPr>
              <w:t>13.1.2. ne vėliau kaip iki P</w:t>
            </w:r>
            <w:r w:rsidR="00F552BE" w:rsidRPr="004B60B5">
              <w:rPr>
                <w:rFonts w:ascii="Calibri" w:hAnsi="Calibri" w:cs="Calibri"/>
                <w:sz w:val="24"/>
                <w:szCs w:val="24"/>
              </w:rPr>
              <w:t>rekių</w:t>
            </w:r>
            <w:r w:rsidR="004B60B5" w:rsidRPr="004B60B5">
              <w:rPr>
                <w:rFonts w:ascii="Calibri" w:hAnsi="Calibri" w:cs="Calibri"/>
                <w:sz w:val="24"/>
                <w:szCs w:val="24"/>
              </w:rPr>
              <w:t xml:space="preserve"> tiekimo </w:t>
            </w:r>
            <w:r w:rsidR="00C415EA" w:rsidRPr="004B60B5">
              <w:rPr>
                <w:rFonts w:ascii="Calibri" w:hAnsi="Calibri" w:cs="Calibri"/>
                <w:sz w:val="24"/>
                <w:szCs w:val="24"/>
              </w:rPr>
              <w:t>/Paslaugų</w:t>
            </w:r>
            <w:r w:rsidR="004B60B5" w:rsidRPr="004B60B5">
              <w:rPr>
                <w:rFonts w:ascii="Calibri" w:hAnsi="Calibri" w:cs="Calibri"/>
                <w:sz w:val="24"/>
                <w:szCs w:val="24"/>
              </w:rPr>
              <w:t xml:space="preserve"> tei</w:t>
            </w:r>
            <w:r w:rsidRPr="004B60B5">
              <w:rPr>
                <w:rFonts w:ascii="Calibri" w:hAnsi="Calibri" w:cs="Calibri"/>
                <w:sz w:val="24"/>
                <w:szCs w:val="24"/>
              </w:rPr>
              <w:t>kimo pradžios, ir vėliau sutarties vykdymo metu, iki kalendorinių metų kiekvieno ketvirčio pirmojo mėnesio paskutinės dienos, Tiekėjas turės pateikti Pirkėjui trąšų ir dirvožemį gerinančių priemonių, kurios bus naudojamos P</w:t>
            </w:r>
            <w:r w:rsidR="00F552BE" w:rsidRPr="004B60B5">
              <w:rPr>
                <w:rFonts w:ascii="Calibri" w:hAnsi="Calibri" w:cs="Calibri"/>
                <w:sz w:val="24"/>
                <w:szCs w:val="24"/>
              </w:rPr>
              <w:t>rekių</w:t>
            </w:r>
            <w:r w:rsidR="00561F20" w:rsidRPr="004B60B5">
              <w:rPr>
                <w:rFonts w:ascii="Calibri" w:hAnsi="Calibri" w:cs="Calibri"/>
                <w:sz w:val="24"/>
                <w:szCs w:val="24"/>
              </w:rPr>
              <w:t xml:space="preserve"> tiekimui ir Paslaugų </w:t>
            </w:r>
            <w:r w:rsidR="004B60B5" w:rsidRPr="004B60B5">
              <w:rPr>
                <w:rFonts w:ascii="Calibri" w:hAnsi="Calibri" w:cs="Calibri"/>
                <w:sz w:val="24"/>
                <w:szCs w:val="24"/>
              </w:rPr>
              <w:t>teikimui</w:t>
            </w:r>
            <w:r w:rsidRPr="004B60B5">
              <w:rPr>
                <w:rFonts w:ascii="Calibri" w:hAnsi="Calibri" w:cs="Calibri"/>
                <w:sz w:val="24"/>
                <w:szCs w:val="24"/>
              </w:rPr>
              <w:t>, sąrašą bei motorinės technikos*, turinčios vidaus degimo variklį ar elektros variklį, kuri bus naudojama P</w:t>
            </w:r>
            <w:r w:rsidR="00F552BE" w:rsidRPr="004B60B5">
              <w:rPr>
                <w:rFonts w:ascii="Calibri" w:hAnsi="Calibri" w:cs="Calibri"/>
                <w:sz w:val="24"/>
                <w:szCs w:val="24"/>
              </w:rPr>
              <w:t>rekėms</w:t>
            </w:r>
            <w:r w:rsidR="004B60B5" w:rsidRPr="004B60B5">
              <w:rPr>
                <w:rFonts w:ascii="Calibri" w:hAnsi="Calibri" w:cs="Calibri"/>
                <w:sz w:val="24"/>
                <w:szCs w:val="24"/>
              </w:rPr>
              <w:t xml:space="preserve"> tiekti </w:t>
            </w:r>
            <w:r w:rsidR="00561F20" w:rsidRPr="004B60B5">
              <w:rPr>
                <w:rFonts w:ascii="Calibri" w:hAnsi="Calibri" w:cs="Calibri"/>
                <w:sz w:val="24"/>
                <w:szCs w:val="24"/>
              </w:rPr>
              <w:t>/Paslaugoms</w:t>
            </w:r>
            <w:r w:rsidR="004B60B5" w:rsidRPr="004B60B5">
              <w:rPr>
                <w:rFonts w:ascii="Calibri" w:hAnsi="Calibri" w:cs="Calibri"/>
                <w:sz w:val="24"/>
                <w:szCs w:val="24"/>
              </w:rPr>
              <w:t xml:space="preserve"> teikti</w:t>
            </w:r>
            <w:r w:rsidRPr="004B60B5">
              <w:rPr>
                <w:rFonts w:ascii="Calibri" w:hAnsi="Calibri" w:cs="Calibri"/>
                <w:sz w:val="24"/>
                <w:szCs w:val="24"/>
              </w:rPr>
              <w:t>, sąrašą ir dokumentus, įrodančius, kad trąšos, dirvožemį gerinančios priemonės ir technika tenkina Sutarties specialiųjų sąlygų 13.1.1 papunktyje nustatytus reikalavimus.</w:t>
            </w:r>
          </w:p>
          <w:p w14:paraId="6248EC1C" w14:textId="46891491" w:rsidR="008402D6" w:rsidRPr="004B60B5" w:rsidRDefault="008402D6" w:rsidP="008402D6">
            <w:pPr>
              <w:autoSpaceDE w:val="0"/>
              <w:autoSpaceDN w:val="0"/>
              <w:adjustRightInd w:val="0"/>
              <w:ind w:firstLine="0"/>
              <w:jc w:val="both"/>
              <w:rPr>
                <w:rFonts w:ascii="Calibri" w:hAnsi="Calibri" w:cs="Calibri"/>
                <w:sz w:val="24"/>
                <w:szCs w:val="24"/>
              </w:rPr>
            </w:pPr>
            <w:r w:rsidRPr="004B60B5">
              <w:rPr>
                <w:rFonts w:ascii="Calibri" w:hAnsi="Calibri" w:cs="Calibri"/>
                <w:sz w:val="24"/>
                <w:szCs w:val="24"/>
              </w:rPr>
              <w:t>* jei P</w:t>
            </w:r>
            <w:r w:rsidR="00E66B71" w:rsidRPr="004B60B5">
              <w:rPr>
                <w:rFonts w:ascii="Calibri" w:hAnsi="Calibri" w:cs="Calibri"/>
                <w:sz w:val="24"/>
                <w:szCs w:val="24"/>
              </w:rPr>
              <w:t>rekių</w:t>
            </w:r>
            <w:r w:rsidR="004B60B5" w:rsidRPr="004B60B5">
              <w:rPr>
                <w:rFonts w:ascii="Calibri" w:hAnsi="Calibri" w:cs="Calibri"/>
                <w:sz w:val="24"/>
                <w:szCs w:val="24"/>
              </w:rPr>
              <w:t xml:space="preserve"> tiekimui </w:t>
            </w:r>
            <w:r w:rsidR="00561F20" w:rsidRPr="004B60B5">
              <w:rPr>
                <w:rFonts w:ascii="Calibri" w:hAnsi="Calibri" w:cs="Calibri"/>
                <w:sz w:val="24"/>
                <w:szCs w:val="24"/>
              </w:rPr>
              <w:t>/Paslaugų</w:t>
            </w:r>
            <w:r w:rsidR="00E66B71" w:rsidRPr="004B60B5">
              <w:rPr>
                <w:rFonts w:ascii="Calibri" w:hAnsi="Calibri" w:cs="Calibri"/>
                <w:sz w:val="24"/>
                <w:szCs w:val="24"/>
              </w:rPr>
              <w:t xml:space="preserve"> </w:t>
            </w:r>
            <w:r w:rsidRPr="004B60B5">
              <w:rPr>
                <w:rFonts w:ascii="Calibri" w:hAnsi="Calibri" w:cs="Calibri"/>
                <w:sz w:val="24"/>
                <w:szCs w:val="24"/>
              </w:rPr>
              <w:t>teikimui</w:t>
            </w:r>
            <w:r w:rsidR="00561F20" w:rsidRPr="004B60B5">
              <w:rPr>
                <w:rFonts w:ascii="Calibri" w:hAnsi="Calibri" w:cs="Calibri"/>
                <w:sz w:val="24"/>
                <w:szCs w:val="24"/>
              </w:rPr>
              <w:t xml:space="preserve"> </w:t>
            </w:r>
            <w:r w:rsidRPr="004B60B5">
              <w:rPr>
                <w:rFonts w:ascii="Calibri" w:hAnsi="Calibri" w:cs="Calibri"/>
                <w:sz w:val="24"/>
                <w:szCs w:val="24"/>
              </w:rPr>
              <w:t>motorinė technika nenaudojama, Tiekėjas turi pateikti deklaraciją, kad motorinė technika nenaudojama.</w:t>
            </w:r>
          </w:p>
          <w:p w14:paraId="7B75D361" w14:textId="616631BF" w:rsidR="00F04E6A" w:rsidRPr="00F552BE" w:rsidRDefault="008402D6" w:rsidP="008402D6">
            <w:pPr>
              <w:autoSpaceDE w:val="0"/>
              <w:autoSpaceDN w:val="0"/>
              <w:adjustRightInd w:val="0"/>
              <w:ind w:firstLine="0"/>
              <w:jc w:val="both"/>
              <w:rPr>
                <w:rFonts w:ascii="Calibri" w:hAnsi="Calibri" w:cs="Calibri"/>
                <w:color w:val="000000"/>
                <w:sz w:val="24"/>
                <w:szCs w:val="24"/>
                <w:highlight w:val="yellow"/>
              </w:rPr>
            </w:pPr>
            <w:r w:rsidRPr="004B60B5">
              <w:rPr>
                <w:rFonts w:ascii="Calibri" w:hAnsi="Calibri" w:cs="Calibri"/>
                <w:sz w:val="24"/>
                <w:szCs w:val="24"/>
              </w:rPr>
              <w:t>13.1.3. Nustačius, kad Tiekėjas 13.1.1 ir (ar) 13.1.2 papunkčiuose nustatyto kriterijaus (-jų) nesilaiko, Tiekėjui taikoma Specialiųjų sąlygų 9.5.1. papunktyje nurodyto dydžio bauda.</w:t>
            </w:r>
          </w:p>
        </w:tc>
      </w:tr>
      <w:tr w:rsidR="00F04E6A"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78CA6C2" w14:textId="62FE6B85" w:rsidR="00F04E6A" w:rsidRPr="00B55789" w:rsidRDefault="00303642" w:rsidP="00F552BE">
            <w:pPr>
              <w:spacing w:line="276" w:lineRule="auto"/>
              <w:ind w:firstLine="0"/>
              <w:jc w:val="both"/>
              <w:rPr>
                <w:rFonts w:ascii="Calibri" w:hAnsi="Calibri" w:cs="Calibri"/>
                <w:kern w:val="2"/>
                <w:sz w:val="24"/>
                <w:szCs w:val="24"/>
                <w:shd w:val="clear" w:color="auto" w:fill="FFFFFF"/>
              </w:rPr>
            </w:pPr>
            <w:r w:rsidRPr="00B55789">
              <w:rPr>
                <w:rFonts w:ascii="Calibri" w:hAnsi="Calibri" w:cs="Calibri"/>
                <w:kern w:val="2"/>
                <w:sz w:val="24"/>
                <w:szCs w:val="24"/>
                <w:shd w:val="clear" w:color="auto" w:fill="FFFFFF"/>
              </w:rPr>
              <w:t>13.2</w:t>
            </w:r>
            <w:r w:rsidR="00F04E6A" w:rsidRPr="00B55789">
              <w:rPr>
                <w:rFonts w:ascii="Calibri" w:hAnsi="Calibri" w:cs="Calibri"/>
                <w:kern w:val="2"/>
                <w:sz w:val="24"/>
                <w:szCs w:val="24"/>
                <w:shd w:val="clear" w:color="auto" w:fill="FFFFFF"/>
              </w:rPr>
              <w:t xml:space="preserve">.1. Taikomas sąžiningo darbo užmokesčio mokėjimas (kokybinis kriterijus) – nustatytas Specialiųjų sąlygų 6.3.1 papunktyje </w:t>
            </w:r>
            <w:r w:rsidR="00F04E6A" w:rsidRPr="00B55789">
              <w:rPr>
                <w:rFonts w:ascii="Calibri" w:hAnsi="Calibri" w:cs="Calibri"/>
                <w:i/>
                <w:iCs/>
                <w:kern w:val="2"/>
                <w:sz w:val="24"/>
                <w:szCs w:val="24"/>
              </w:rPr>
              <w:t>(ši nuostata taikoma, jeigu Tiekėjui už socialinį (kokybinį) kriterijų buvo paskirta daugiau kaip 0 balų).</w:t>
            </w:r>
            <w:r w:rsidR="00F04E6A" w:rsidRPr="00B55789">
              <w:rPr>
                <w:rFonts w:ascii="Calibri" w:hAnsi="Calibri" w:cs="Calibri"/>
                <w:kern w:val="2"/>
                <w:sz w:val="24"/>
                <w:szCs w:val="24"/>
                <w:shd w:val="clear" w:color="auto" w:fill="FFFFFF"/>
              </w:rPr>
              <w:t xml:space="preserve"> </w:t>
            </w:r>
          </w:p>
          <w:p w14:paraId="6A2610C6" w14:textId="4F8C5DCC" w:rsidR="00F04E6A" w:rsidRPr="00F552BE" w:rsidRDefault="00F04E6A" w:rsidP="00B55789">
            <w:pPr>
              <w:spacing w:line="276" w:lineRule="auto"/>
              <w:ind w:firstLine="0"/>
              <w:jc w:val="both"/>
              <w:rPr>
                <w:rFonts w:ascii="Calibri" w:hAnsi="Calibri" w:cs="Calibri"/>
                <w:color w:val="000000"/>
                <w:kern w:val="2"/>
                <w:sz w:val="24"/>
                <w:szCs w:val="24"/>
                <w:shd w:val="clear" w:color="auto" w:fill="FFFFFF"/>
                <w:lang w:eastAsia="en-US"/>
              </w:rPr>
            </w:pPr>
            <w:r w:rsidRPr="00B55789">
              <w:rPr>
                <w:rFonts w:ascii="Calibri" w:eastAsiaTheme="minorHAnsi" w:hAnsi="Calibri" w:cs="Calibri"/>
                <w:sz w:val="24"/>
                <w:szCs w:val="24"/>
              </w:rPr>
              <w:t>Nustačius, kad Tiekėjas šiame p</w:t>
            </w:r>
            <w:r w:rsidR="002C4D11" w:rsidRPr="00B55789">
              <w:rPr>
                <w:rFonts w:ascii="Calibri" w:eastAsiaTheme="minorHAnsi" w:hAnsi="Calibri" w:cs="Calibri"/>
                <w:sz w:val="24"/>
                <w:szCs w:val="24"/>
              </w:rPr>
              <w:t xml:space="preserve">apunktyje nustatyto kriterijaus </w:t>
            </w:r>
            <w:r w:rsidRPr="00B55789">
              <w:rPr>
                <w:rFonts w:ascii="Calibri" w:eastAsiaTheme="minorHAnsi" w:hAnsi="Calibri" w:cs="Calibri"/>
                <w:sz w:val="24"/>
                <w:szCs w:val="24"/>
              </w:rPr>
              <w:t>nesilaiko, Tiek</w:t>
            </w:r>
            <w:r w:rsidR="00103B1E">
              <w:rPr>
                <w:rFonts w:ascii="Calibri" w:eastAsiaTheme="minorHAnsi" w:hAnsi="Calibri" w:cs="Calibri"/>
                <w:sz w:val="24"/>
                <w:szCs w:val="24"/>
              </w:rPr>
              <w:t xml:space="preserve">ėjui taikoma Specialiųjų sąlygų </w:t>
            </w:r>
            <w:r w:rsidRPr="00103B1E">
              <w:rPr>
                <w:rFonts w:ascii="Calibri" w:eastAsiaTheme="minorHAnsi" w:hAnsi="Calibri" w:cs="Calibri"/>
                <w:sz w:val="24"/>
                <w:szCs w:val="24"/>
              </w:rPr>
              <w:t>9.5.</w:t>
            </w:r>
            <w:r w:rsidR="00B55789" w:rsidRPr="00103B1E">
              <w:rPr>
                <w:rFonts w:ascii="Calibri" w:eastAsiaTheme="minorHAnsi" w:hAnsi="Calibri" w:cs="Calibri"/>
                <w:sz w:val="24"/>
                <w:szCs w:val="24"/>
              </w:rPr>
              <w:t>3</w:t>
            </w:r>
            <w:r w:rsidRPr="00103B1E">
              <w:rPr>
                <w:rFonts w:ascii="Calibri" w:eastAsiaTheme="minorHAnsi" w:hAnsi="Calibri" w:cs="Calibri"/>
                <w:sz w:val="24"/>
                <w:szCs w:val="24"/>
              </w:rPr>
              <w:t xml:space="preserve"> </w:t>
            </w:r>
            <w:r w:rsidRPr="00B55789">
              <w:rPr>
                <w:rFonts w:ascii="Calibri" w:eastAsiaTheme="minorHAnsi" w:hAnsi="Calibri" w:cs="Calibri"/>
                <w:sz w:val="24"/>
                <w:szCs w:val="24"/>
              </w:rPr>
              <w:t>papunktyje nurodyto dydžio bauda.</w:t>
            </w:r>
          </w:p>
        </w:tc>
      </w:tr>
      <w:tr w:rsidR="00F04E6A"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F04E6A" w:rsidRPr="000B548F" w:rsidRDefault="00F04E6A" w:rsidP="00F04E6A">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 BENDRŲJŲ SĄLYGŲ PAKEITIMAI IR PAPILDYMAI </w:t>
            </w:r>
          </w:p>
          <w:p w14:paraId="6A21DDA9" w14:textId="77777777" w:rsidR="00F04E6A" w:rsidRPr="000B548F" w:rsidRDefault="00F04E6A" w:rsidP="00F04E6A">
            <w:pPr>
              <w:spacing w:line="312" w:lineRule="auto"/>
              <w:ind w:firstLine="0"/>
              <w:jc w:val="center"/>
              <w:rPr>
                <w:rFonts w:ascii="Calibri" w:hAnsi="Calibri" w:cs="Calibri"/>
                <w:kern w:val="2"/>
                <w:sz w:val="24"/>
                <w:szCs w:val="24"/>
                <w:lang w:eastAsia="en-US"/>
              </w:rPr>
            </w:pPr>
            <w:r w:rsidRPr="000B548F">
              <w:rPr>
                <w:rFonts w:ascii="Calibri" w:hAnsi="Calibri" w:cs="Calibri"/>
                <w:kern w:val="2"/>
                <w:sz w:val="24"/>
                <w:szCs w:val="24"/>
                <w:lang w:eastAsia="en-US"/>
              </w:rPr>
              <w:t xml:space="preserve">(jeigu būtina dėl konkretaus Sutarties dalyko specifikos) </w:t>
            </w:r>
          </w:p>
        </w:tc>
      </w:tr>
      <w:tr w:rsidR="00F04E6A"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F04E6A" w:rsidRPr="000B548F" w:rsidRDefault="00F04E6A" w:rsidP="00F04E6A">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461CDB03" w14:textId="77777777" w:rsidR="00F04E6A" w:rsidRDefault="00F04E6A" w:rsidP="00F852C9">
            <w:pPr>
              <w:spacing w:line="276"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Šalys susitaria pakeisti nurodytą Sutarties Bendrųjų sąlygų papunktį ir išdėstyti jį nauja redakcija:</w:t>
            </w:r>
          </w:p>
          <w:p w14:paraId="5C0AD2C9" w14:textId="77777777" w:rsidR="00F04E6A" w:rsidRDefault="00F04E6A" w:rsidP="00F852C9">
            <w:pPr>
              <w:spacing w:line="276"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w:t>
            </w:r>
            <w:r>
              <w:rPr>
                <w:rFonts w:ascii="Calibri" w:hAnsi="Calibri" w:cs="Calibri"/>
                <w:kern w:val="2"/>
                <w:sz w:val="24"/>
                <w:szCs w:val="24"/>
                <w:lang w:eastAsia="en-US"/>
              </w:rPr>
              <w:lastRenderedPageBreak/>
              <w:t>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F6BCACD" w14:textId="26455AEA" w:rsidR="00F04E6A" w:rsidRPr="000B548F" w:rsidRDefault="00F04E6A" w:rsidP="00F852C9">
            <w:pPr>
              <w:spacing w:line="276"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Šalys įsipareigoja apie korupcinio pobūdžio veiklas, susijusias su Sutarties vykdymu, pranešti teisės aktų nustatyta tvarka.“</w:t>
            </w:r>
          </w:p>
        </w:tc>
      </w:tr>
      <w:tr w:rsidR="004B60B5"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4B60B5" w:rsidRPr="000B548F" w:rsidRDefault="004B60B5" w:rsidP="004B60B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29287F2E"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14.1.1. Šalys susitaria pakeisti nurodytą Sutarties Bendrųjų</w:t>
            </w:r>
          </w:p>
          <w:p w14:paraId="11A3D5F0"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sąlygų 1.1.1.2 papunktį ir jį išdėstyti nauja redakcija: „1.1.1.2. </w:t>
            </w:r>
            <w:r>
              <w:rPr>
                <w:rFonts w:ascii="Calibri-Bold" w:hAnsi="Calibri-Bold" w:cs="Calibri-Bold"/>
                <w:b/>
                <w:bCs/>
                <w:sz w:val="24"/>
                <w:szCs w:val="24"/>
              </w:rPr>
              <w:t xml:space="preserve">Pirkėjas </w:t>
            </w:r>
            <w:r>
              <w:rPr>
                <w:rFonts w:ascii="Calibri" w:hAnsi="Calibri" w:cs="Calibri"/>
                <w:sz w:val="24"/>
                <w:szCs w:val="24"/>
              </w:rPr>
              <w:t>– asmuo, kuris Specialiosiose sąlygose yra įvardytas kaip Pirkėjas, įsigyjantis Specialiosiose sąlygose ir Sutarties prieduose nurodytas Prekes ir (ar) Paslaugas;“</w:t>
            </w:r>
          </w:p>
          <w:p w14:paraId="555323F0"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14.1.2. Šalys susitaria pakeisti nurodytą Sutarties Bendrųjų sąlygų 1.1.1.4 papunktį ir jį išdėstyti nauja redakcija:</w:t>
            </w:r>
          </w:p>
          <w:p w14:paraId="7196A086"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„1.1.1.4. </w:t>
            </w:r>
            <w:r>
              <w:rPr>
                <w:rFonts w:ascii="Calibri-Bold" w:hAnsi="Calibri-Bold" w:cs="Calibri-Bold"/>
                <w:b/>
                <w:bCs/>
                <w:sz w:val="24"/>
                <w:szCs w:val="24"/>
              </w:rPr>
              <w:t xml:space="preserve">Prekės </w:t>
            </w:r>
            <w:r>
              <w:rPr>
                <w:rFonts w:ascii="Calibri" w:hAnsi="Calibri" w:cs="Calibri"/>
                <w:sz w:val="24"/>
                <w:szCs w:val="24"/>
              </w:rPr>
              <w:t>– Specialiosiose sąlygose ir Sutarties prieduose nurodytos prekės (prekių pirkimas, nuoma, finansinė nuoma (lizingas), pirkimas išsimokėtinai, numatant jas įsigyti ar to nenumatant), taip pat įsigyjamų prekių pristatymo, montavimo,</w:t>
            </w:r>
          </w:p>
          <w:p w14:paraId="3A993BED"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9CC7B2"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Bold" w:hAnsi="Calibri-Bold" w:cs="Calibri-Bold"/>
                <w:b/>
                <w:bCs/>
                <w:sz w:val="24"/>
                <w:szCs w:val="24"/>
              </w:rPr>
              <w:t xml:space="preserve">Paslaugos </w:t>
            </w:r>
            <w:r>
              <w:rPr>
                <w:rFonts w:ascii="Calibri" w:hAnsi="Calibri" w:cs="Calibri"/>
                <w:sz w:val="24"/>
                <w:szCs w:val="24"/>
              </w:rPr>
              <w:t>–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A5ADE9"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14.1.3. Šalys susitaria pakeisti nurodytą Sutarties Bendrųjų sąlygų 1.1.1.5 papunktį ir jį išdėstyti nauja redakcija:</w:t>
            </w:r>
          </w:p>
          <w:p w14:paraId="7F0DB0F6"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„1.1.1.5. </w:t>
            </w:r>
            <w:r>
              <w:rPr>
                <w:rFonts w:ascii="Calibri-Bold" w:hAnsi="Calibri-Bold" w:cs="Calibri-Bold"/>
                <w:b/>
                <w:bCs/>
                <w:sz w:val="24"/>
                <w:szCs w:val="24"/>
              </w:rPr>
              <w:t xml:space="preserve">Prekių / Paslaugų perdavimo–priėmimo aktas </w:t>
            </w:r>
            <w:r>
              <w:rPr>
                <w:rFonts w:ascii="Calibri" w:hAnsi="Calibri" w:cs="Calibri"/>
                <w:sz w:val="24"/>
                <w:szCs w:val="24"/>
              </w:rPr>
              <w:t>– dokumentas, kuriuo Tiekėjas perduoda, o Pirkėjas priima Prekes /</w:t>
            </w:r>
          </w:p>
          <w:p w14:paraId="4B4ACE18"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Paslaugas ir kuriuo Šalys patvirtina, kad pristatytos Prekės / suteiktos</w:t>
            </w:r>
          </w:p>
          <w:p w14:paraId="0FD14AF5"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Paslaugos atitinka nustatytus reikalavimus. Jeigu Sutartyje yra</w:t>
            </w:r>
          </w:p>
          <w:p w14:paraId="6B35637B"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numatytas Prekių pristatymas dalimis, Prekių perdavimo–priėmimo</w:t>
            </w:r>
          </w:p>
          <w:p w14:paraId="7A3654A6"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aktas gali būti sudaromas dėl kiekvienos dalies atskirai;“</w:t>
            </w:r>
          </w:p>
          <w:p w14:paraId="115A64F6"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14.1.4. Šalys susitaria pakeisti nurodytą Sutarties Bendrųjų sąlygų 1.1.1.6 papunktį ir jį išdėstyti nauja redakcija:</w:t>
            </w:r>
          </w:p>
          <w:p w14:paraId="53DFE032"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„1.1.1.6. </w:t>
            </w:r>
            <w:r>
              <w:rPr>
                <w:rFonts w:ascii="Calibri-Bold" w:hAnsi="Calibri-Bold" w:cs="Calibri-Bold"/>
                <w:b/>
                <w:bCs/>
                <w:sz w:val="24"/>
                <w:szCs w:val="24"/>
              </w:rPr>
              <w:t xml:space="preserve">Prekių / Paslaugų trūkumai </w:t>
            </w:r>
            <w:r>
              <w:rPr>
                <w:rFonts w:ascii="Calibri" w:hAnsi="Calibri" w:cs="Calibri"/>
                <w:sz w:val="24"/>
                <w:szCs w:val="24"/>
              </w:rPr>
              <w:t>– Prekių / Paslaugų perdavimo ir priėmimo metu nustatyti neatitikimai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A8CC29"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lastRenderedPageBreak/>
              <w:t>14.1.5. Šalys susitaria pakei</w:t>
            </w:r>
            <w:r>
              <w:rPr>
                <w:rFonts w:ascii="Calibri" w:hAnsi="Calibri" w:cs="Calibri"/>
                <w:sz w:val="24"/>
                <w:szCs w:val="24"/>
              </w:rPr>
              <w:t xml:space="preserve">sti nurodytą Sutarties Bendrųjų </w:t>
            </w:r>
            <w:r w:rsidRPr="000902A5">
              <w:rPr>
                <w:rFonts w:ascii="Calibri" w:hAnsi="Calibri" w:cs="Calibri"/>
                <w:sz w:val="24"/>
                <w:szCs w:val="24"/>
              </w:rPr>
              <w:t>sąlygų 1.1.1.7 papunktį ir jį išdėstyti nauja redakcija:</w:t>
            </w:r>
          </w:p>
          <w:p w14:paraId="3CAD0D3F"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„1.1.1.7. Sąskaita – Tiekėjo i</w:t>
            </w:r>
            <w:r>
              <w:rPr>
                <w:rFonts w:ascii="Calibri" w:hAnsi="Calibri" w:cs="Calibri"/>
                <w:sz w:val="24"/>
                <w:szCs w:val="24"/>
              </w:rPr>
              <w:t xml:space="preserve">šrašoma ir Pirkėjui apmokėjimui </w:t>
            </w:r>
            <w:r w:rsidRPr="000902A5">
              <w:rPr>
                <w:rFonts w:ascii="Calibri" w:hAnsi="Calibri" w:cs="Calibri"/>
                <w:sz w:val="24"/>
                <w:szCs w:val="24"/>
              </w:rPr>
              <w:t>pateikiama sąskaita faktūra, PVM sąskaita faktūra ar kitas mokėjimo</w:t>
            </w:r>
          </w:p>
          <w:p w14:paraId="55E2073F"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dokumentas už Tiekėjo perduotas bei Pirkėjo priimtas Prekes /</w:t>
            </w:r>
            <w:r>
              <w:rPr>
                <w:rFonts w:ascii="Calibri" w:hAnsi="Calibri" w:cs="Calibri"/>
                <w:sz w:val="24"/>
                <w:szCs w:val="24"/>
              </w:rPr>
              <w:t xml:space="preserve"> </w:t>
            </w:r>
            <w:r w:rsidRPr="000902A5">
              <w:rPr>
                <w:rFonts w:ascii="Calibri" w:hAnsi="Calibri" w:cs="Calibri"/>
                <w:sz w:val="24"/>
                <w:szCs w:val="24"/>
              </w:rPr>
              <w:t>Paslaugas. Jeigu Sutartyje yra numatytas Prekių pristatymas dalimis /</w:t>
            </w:r>
          </w:p>
          <w:p w14:paraId="5B3CE22A"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Paslaugų teikimas etapais ar periodais, Sąskaita gali būti pateikiama</w:t>
            </w:r>
          </w:p>
          <w:p w14:paraId="49BD3CC6"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dėl kiekvienos dalies / kiekvieno etapo ar periodo atskirai;“</w:t>
            </w:r>
          </w:p>
          <w:p w14:paraId="7BD157C2"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14.1.6. Šalys susitaria pakei</w:t>
            </w:r>
            <w:r>
              <w:rPr>
                <w:rFonts w:ascii="Calibri" w:hAnsi="Calibri" w:cs="Calibri"/>
                <w:sz w:val="24"/>
                <w:szCs w:val="24"/>
              </w:rPr>
              <w:t xml:space="preserve">sti nurodytą Sutarties Bendrųjų </w:t>
            </w:r>
            <w:r w:rsidRPr="000902A5">
              <w:rPr>
                <w:rFonts w:ascii="Calibri" w:hAnsi="Calibri" w:cs="Calibri"/>
                <w:sz w:val="24"/>
                <w:szCs w:val="24"/>
              </w:rPr>
              <w:t>sąlygų 1.1.1.15 papunktį ir jį išdėstyti nauja redakcija:</w:t>
            </w:r>
          </w:p>
          <w:p w14:paraId="2920B9E5"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„1.1.1.15. Tiekėjas – asmuo, kuris Specialiosiose sąlygose yra</w:t>
            </w:r>
          </w:p>
          <w:p w14:paraId="678848F3"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įvardytas kaip Tiekėjas, tiekiantis Specialiosiose sąlygose nurodytas</w:t>
            </w:r>
          </w:p>
          <w:p w14:paraId="72638C68"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Prekes / teikiantis Paslaugas;“</w:t>
            </w:r>
          </w:p>
          <w:p w14:paraId="700E74D4" w14:textId="77777777" w:rsidR="004B60B5" w:rsidRPr="000902A5" w:rsidRDefault="004B60B5" w:rsidP="004B60B5">
            <w:pPr>
              <w:autoSpaceDE w:val="0"/>
              <w:autoSpaceDN w:val="0"/>
              <w:adjustRightInd w:val="0"/>
              <w:ind w:firstLine="0"/>
              <w:rPr>
                <w:rFonts w:ascii="Calibri" w:hAnsi="Calibri" w:cs="Calibri"/>
                <w:sz w:val="24"/>
                <w:szCs w:val="24"/>
              </w:rPr>
            </w:pPr>
            <w:r w:rsidRPr="000902A5">
              <w:rPr>
                <w:rFonts w:ascii="Calibri" w:hAnsi="Calibri" w:cs="Calibri"/>
                <w:sz w:val="24"/>
                <w:szCs w:val="24"/>
              </w:rPr>
              <w:t>Šalys susitaria papildyti Sutartie</w:t>
            </w:r>
            <w:r>
              <w:rPr>
                <w:rFonts w:ascii="Calibri" w:hAnsi="Calibri" w:cs="Calibri"/>
                <w:sz w:val="24"/>
                <w:szCs w:val="24"/>
              </w:rPr>
              <w:t xml:space="preserve">s Bendrąsias sąlygas nurodytais </w:t>
            </w:r>
            <w:r w:rsidRPr="000902A5">
              <w:rPr>
                <w:rFonts w:ascii="Calibri" w:hAnsi="Calibri" w:cs="Calibri"/>
                <w:sz w:val="24"/>
                <w:szCs w:val="24"/>
              </w:rPr>
              <w:t>1.1.1.19, 1.1.1.20 ir 3.1.1.7–3.</w:t>
            </w:r>
            <w:r>
              <w:rPr>
                <w:rFonts w:ascii="Calibri" w:hAnsi="Calibri" w:cs="Calibri"/>
                <w:sz w:val="24"/>
                <w:szCs w:val="24"/>
              </w:rPr>
              <w:t xml:space="preserve">1.1.11 papunkčiais, tačiau kitų </w:t>
            </w:r>
            <w:r w:rsidRPr="000902A5">
              <w:rPr>
                <w:rFonts w:ascii="Calibri" w:hAnsi="Calibri" w:cs="Calibri"/>
                <w:sz w:val="24"/>
                <w:szCs w:val="24"/>
              </w:rPr>
              <w:t>punktų numeracijos nekeisti:</w:t>
            </w:r>
          </w:p>
          <w:p w14:paraId="75A4DD60" w14:textId="1A222859"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w:t>
            </w:r>
            <w:r w:rsidRPr="000902A5">
              <w:rPr>
                <w:rFonts w:ascii="Calibri-Bold" w:hAnsi="Calibri-Bold" w:cs="Calibri-Bold"/>
                <w:b/>
                <w:bCs/>
                <w:sz w:val="24"/>
                <w:szCs w:val="24"/>
              </w:rPr>
              <w:t xml:space="preserve">1.1.1.19. </w:t>
            </w:r>
            <w:r w:rsidR="00993D6F" w:rsidRPr="00FD4531">
              <w:rPr>
                <w:rFonts w:ascii="Calibri" w:hAnsi="Calibri" w:cs="Calibri"/>
                <w:b/>
                <w:iCs/>
                <w:kern w:val="2"/>
                <w:sz w:val="24"/>
                <w:szCs w:val="24"/>
              </w:rPr>
              <w:t>Nurodyti darbuotojai</w:t>
            </w:r>
            <w:r w:rsidR="00993D6F" w:rsidRPr="00FD4531">
              <w:rPr>
                <w:rFonts w:ascii="Calibri" w:hAnsi="Calibri" w:cs="Calibri"/>
                <w:iCs/>
                <w:kern w:val="2"/>
                <w:sz w:val="24"/>
                <w:szCs w:val="24"/>
              </w:rPr>
              <w:t xml:space="preserve"> – dekoratyvinių vaismedžių ir spygliuočių medžių sodinukų pasodinimo ir priežiūros paslaugas tieksiantys darbuotojai, išskyrus Tiekėjo administracijos darbuotojus, vadovus, kurie tiesiogiai  nesuteikia perkamų  </w:t>
            </w:r>
            <w:r w:rsidR="00BD6DA2" w:rsidRPr="00FD4531">
              <w:rPr>
                <w:rFonts w:ascii="Calibri" w:hAnsi="Calibri" w:cs="Calibri"/>
                <w:iCs/>
                <w:kern w:val="2"/>
                <w:sz w:val="24"/>
                <w:szCs w:val="24"/>
              </w:rPr>
              <w:t xml:space="preserve">sodinukų </w:t>
            </w:r>
            <w:r w:rsidR="00993D6F" w:rsidRPr="00FD4531">
              <w:rPr>
                <w:rFonts w:ascii="Calibri" w:hAnsi="Calibri" w:cs="Calibri"/>
                <w:iCs/>
                <w:kern w:val="2"/>
                <w:sz w:val="24"/>
                <w:szCs w:val="24"/>
              </w:rPr>
              <w:t>pasodinimo ir priežiūros paslaugų.“</w:t>
            </w:r>
          </w:p>
          <w:p w14:paraId="50CDAF86"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Bold" w:hAnsi="Calibri-Bold" w:cs="Calibri-Bold"/>
                <w:b/>
                <w:bCs/>
                <w:sz w:val="24"/>
                <w:szCs w:val="24"/>
              </w:rPr>
              <w:t xml:space="preserve">1.1.1.20. Mediana </w:t>
            </w:r>
            <w:r w:rsidRPr="000902A5">
              <w:rPr>
                <w:rFonts w:ascii="Calibri" w:hAnsi="Calibri" w:cs="Calibri"/>
                <w:sz w:val="24"/>
                <w:szCs w:val="24"/>
              </w:rPr>
              <w:t xml:space="preserve">– Nurodytiems darbuotojams mokama mėnesio darbo užmokesčio mediana, nurodyta Tiekėjo pasiūlyme </w:t>
            </w:r>
            <w:r w:rsidRPr="000902A5">
              <w:rPr>
                <w:rFonts w:ascii="Calibri-Italic" w:hAnsi="Calibri-Italic" w:cs="Calibri-Italic"/>
                <w:i/>
                <w:iCs/>
                <w:sz w:val="24"/>
                <w:szCs w:val="24"/>
              </w:rPr>
              <w:t>(jeigu Tiekėjui už socialinį kriterijų buvo paskirta</w:t>
            </w:r>
            <w:r w:rsidRPr="000902A5">
              <w:rPr>
                <w:rFonts w:ascii="Calibri" w:hAnsi="Calibri" w:cs="Calibri"/>
                <w:sz w:val="24"/>
                <w:szCs w:val="24"/>
              </w:rPr>
              <w:t xml:space="preserve"> </w:t>
            </w:r>
            <w:r w:rsidRPr="000902A5">
              <w:rPr>
                <w:rFonts w:ascii="Calibri-Italic" w:hAnsi="Calibri-Italic" w:cs="Calibri-Italic"/>
                <w:i/>
                <w:iCs/>
                <w:sz w:val="24"/>
                <w:szCs w:val="24"/>
              </w:rPr>
              <w:t>daugiau kaip 0 balų);</w:t>
            </w:r>
          </w:p>
          <w:p w14:paraId="7DD3870F"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3.1.1.7. suteiktų Pirkėjui bet kokią prašomą informaciją, susijusią su Prekių tiekimu ir vykdomu priežiūros paslaugų teikimu;</w:t>
            </w:r>
          </w:p>
          <w:p w14:paraId="36F1536B"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3.1.1.8. Sutartyje numatytas Prekės ir Paslaugas teiktų prisiimdamas</w:t>
            </w:r>
          </w:p>
          <w:p w14:paraId="631A0B35"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riziką, savo lėšomis, naudodamas savo medžiagas, priemones, įrangą ir pan., jeigu Sutartyje nenurodyta kitaip;</w:t>
            </w:r>
          </w:p>
          <w:p w14:paraId="792CDA33" w14:textId="77777777" w:rsidR="004B60B5" w:rsidRPr="000902A5" w:rsidRDefault="004B60B5" w:rsidP="004B60B5">
            <w:pPr>
              <w:autoSpaceDE w:val="0"/>
              <w:autoSpaceDN w:val="0"/>
              <w:adjustRightInd w:val="0"/>
              <w:ind w:firstLine="0"/>
              <w:rPr>
                <w:rFonts w:ascii="Calibri" w:hAnsi="Calibri" w:cs="Calibri"/>
                <w:sz w:val="24"/>
                <w:szCs w:val="24"/>
              </w:rPr>
            </w:pPr>
            <w:r w:rsidRPr="000902A5">
              <w:rPr>
                <w:rFonts w:ascii="Calibri" w:hAnsi="Calibri" w:cs="Calibri"/>
                <w:sz w:val="24"/>
                <w:szCs w:val="24"/>
              </w:rPr>
              <w:t>3.1.1.9. nepažeistų trečiųjų asmenų teisių, o esant pažeidimui, atlygintų jiems padarytą žalą;</w:t>
            </w:r>
          </w:p>
          <w:p w14:paraId="48BBD096" w14:textId="77777777" w:rsidR="004B60B5" w:rsidRPr="000902A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3.1.1.10. nedelsdamas raštu informuotų Pirkėją apie bet kokias aplinkybes, trukdančias ar galinčias sutrukdyti sutiekti Prekes ir suteikti priežiūros paslaugas  nustatytais terminais;</w:t>
            </w:r>
          </w:p>
          <w:p w14:paraId="683DE048" w14:textId="77777777" w:rsidR="004B60B5" w:rsidRDefault="004B60B5" w:rsidP="004B60B5">
            <w:pPr>
              <w:autoSpaceDE w:val="0"/>
              <w:autoSpaceDN w:val="0"/>
              <w:adjustRightInd w:val="0"/>
              <w:ind w:firstLine="0"/>
              <w:jc w:val="both"/>
              <w:rPr>
                <w:rFonts w:ascii="Calibri" w:hAnsi="Calibri" w:cs="Calibri"/>
                <w:sz w:val="24"/>
                <w:szCs w:val="24"/>
              </w:rPr>
            </w:pPr>
            <w:r w:rsidRPr="000902A5">
              <w:rPr>
                <w:rFonts w:ascii="Calibri" w:hAnsi="Calibri" w:cs="Calibri"/>
                <w:sz w:val="24"/>
                <w:szCs w:val="24"/>
              </w:rPr>
              <w:t>3.1.1.11. 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p w14:paraId="28D22989"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14.1.8. Šalys susitaria pakeisti nurodytą Sutarties Bendrųjų sąlygų 1.2.7 papunktį ir jį išdėstyti nauja redakcija:</w:t>
            </w:r>
          </w:p>
          <w:p w14:paraId="21903E85"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„1.2.7. Jeigu Prekių / Paslaugų perdavimo–priėmimo akto,</w:t>
            </w:r>
          </w:p>
          <w:p w14:paraId="35BB2E50"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kaip atskiro dokumento, reikalauti neprivaloma, Šalys susitaria, ir tai</w:t>
            </w:r>
          </w:p>
          <w:p w14:paraId="68EC7D2A"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aiškiai nurodo Specialiosiose sąlygose, Prekių / Paslaugų perdavimo–priėmimo aktu laikoma Sąskaita. Tais atvejais, kai išrašoma Sąskaita ir Prekių / Paslaugų perdavimo–priėmimo aktas nepasirašomas, Sutarties nuostatos dėl Prekių / Paslaugų perdavimo–priėmimo akto išrašymo taikomos ir Sąskaitos išrašymui.“</w:t>
            </w:r>
          </w:p>
          <w:p w14:paraId="538AA6BF"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lastRenderedPageBreak/>
              <w:t>14.1.9. Šalys susitaria pakeisti nurodytą Sutarties Bendrųjų sąlygų 2.1 papunktį ir jį išdėstyti nauja redakcija:</w:t>
            </w:r>
          </w:p>
          <w:p w14:paraId="092BDC36"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„2.1. Tiekėjas įsipareigoja Sutartyje nustatytomis sąlygomis ir tvarka perduoti Pirkėjui Prekes / suteikti Paslaugas, atitinkančias Sutartyje nustatytus reikalavimus, o Pirkėjas įsipareigoja priimti Sutarties sąlygas atitinkančias ir tinkamai patiektas Prekes / suteiktas Paslaugas bei sumokėti Tiekėjui Sutartyje nurodytą kainą Sutartyje</w:t>
            </w:r>
          </w:p>
          <w:p w14:paraId="72ABA987" w14:textId="77777777" w:rsidR="004B60B5" w:rsidRDefault="004B60B5" w:rsidP="004B60B5">
            <w:pPr>
              <w:autoSpaceDE w:val="0"/>
              <w:autoSpaceDN w:val="0"/>
              <w:adjustRightInd w:val="0"/>
              <w:ind w:firstLine="0"/>
              <w:jc w:val="both"/>
              <w:rPr>
                <w:rFonts w:ascii="Calibri" w:hAnsi="Calibri" w:cs="Calibri"/>
                <w:sz w:val="24"/>
                <w:szCs w:val="24"/>
              </w:rPr>
            </w:pPr>
            <w:r>
              <w:rPr>
                <w:rFonts w:ascii="Calibri" w:hAnsi="Calibri" w:cs="Calibri"/>
                <w:sz w:val="24"/>
                <w:szCs w:val="24"/>
              </w:rPr>
              <w:t>nustatytomis sąlygomis ir tvarka.“</w:t>
            </w:r>
          </w:p>
          <w:p w14:paraId="3E939CCD"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14.2.1. Šalys susitaria papildyti Sutarties Bendrąsias sąlygas 3.1.1.6–3.1.1.10 papunkčiais, tačiau kitų punktų numeracijos nekeisti:</w:t>
            </w:r>
          </w:p>
          <w:p w14:paraId="3FF32895"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„3.1.1.6. užtikrintų kad Tiekėjo darbuotojai ir kiti jo vardu veikiantys</w:t>
            </w:r>
          </w:p>
          <w:p w14:paraId="6E68BA3D"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asmenys nesiims neteisėtų veiksmų, siekdami daryti įtaką Pirkėjo</w:t>
            </w:r>
          </w:p>
          <w:p w14:paraId="42BD9565"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sprendimams, gauti konfidencialios informacijos;</w:t>
            </w:r>
          </w:p>
          <w:p w14:paraId="7E19186F"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3.1.1.7. teiktų Paslaugas, pristatytų Prekę laikantis Sutartyje (jos</w:t>
            </w:r>
          </w:p>
          <w:p w14:paraId="23CB44E0"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prieduose) nustatytų reikalavimų ir terminų;</w:t>
            </w:r>
          </w:p>
          <w:p w14:paraId="481E043D"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3.1.1.8. be papildomo mokesčio ištaisytų Prekės / Paslaugų trūkumus, atsiradusius dėl Tiekėjo kaltės tiekiant Prekę / teikiant Paslaugas:</w:t>
            </w:r>
          </w:p>
          <w:p w14:paraId="42958136"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3.1.1.9. konsultuotų Pirkėjo personalą Pirkėjo darbo metu telefonu,</w:t>
            </w:r>
          </w:p>
          <w:p w14:paraId="7C8AC16A"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elektroniniu paštu ir Prekės įrengimo vietoje vizitų metu;</w:t>
            </w:r>
          </w:p>
          <w:p w14:paraId="722B06AD" w14:textId="77777777" w:rsidR="004B60B5" w:rsidRDefault="004B60B5" w:rsidP="004B60B5">
            <w:pPr>
              <w:autoSpaceDE w:val="0"/>
              <w:autoSpaceDN w:val="0"/>
              <w:adjustRightInd w:val="0"/>
              <w:spacing w:line="276" w:lineRule="auto"/>
              <w:ind w:firstLine="0"/>
              <w:rPr>
                <w:rFonts w:ascii="Calibri" w:hAnsi="Calibri" w:cs="Calibri"/>
                <w:sz w:val="24"/>
                <w:szCs w:val="24"/>
              </w:rPr>
            </w:pPr>
            <w:r>
              <w:rPr>
                <w:rFonts w:ascii="Calibri" w:hAnsi="Calibri" w:cs="Calibri"/>
                <w:sz w:val="24"/>
                <w:szCs w:val="24"/>
              </w:rPr>
              <w:t>3.1.1.10. naudoti iš Pirkėjo gautą informaciją tik Sutartyje numatytai</w:t>
            </w:r>
          </w:p>
          <w:p w14:paraId="7786BAAE" w14:textId="77777777" w:rsidR="004B60B5" w:rsidRDefault="004B60B5" w:rsidP="004B60B5">
            <w:pPr>
              <w:spacing w:line="276" w:lineRule="auto"/>
              <w:ind w:firstLine="0"/>
              <w:jc w:val="both"/>
              <w:rPr>
                <w:rFonts w:ascii="Calibri" w:hAnsi="Calibri" w:cs="Calibri"/>
                <w:sz w:val="24"/>
                <w:szCs w:val="24"/>
              </w:rPr>
            </w:pPr>
            <w:r>
              <w:rPr>
                <w:rFonts w:ascii="Calibri" w:hAnsi="Calibri" w:cs="Calibri"/>
                <w:sz w:val="24"/>
                <w:szCs w:val="24"/>
              </w:rPr>
              <w:t>Prekei tiekti / Paslaugoms teikti.“</w:t>
            </w:r>
          </w:p>
          <w:p w14:paraId="738154FD" w14:textId="77777777" w:rsidR="004B60B5" w:rsidRPr="00A93E06" w:rsidRDefault="004B60B5" w:rsidP="004B60B5">
            <w:pPr>
              <w:autoSpaceDE w:val="0"/>
              <w:autoSpaceDN w:val="0"/>
              <w:adjustRightInd w:val="0"/>
              <w:spacing w:line="276" w:lineRule="auto"/>
              <w:ind w:firstLine="0"/>
              <w:jc w:val="both"/>
              <w:rPr>
                <w:rFonts w:ascii="Calibri" w:hAnsi="Calibri" w:cs="Calibri"/>
                <w:sz w:val="24"/>
                <w:szCs w:val="24"/>
              </w:rPr>
            </w:pPr>
            <w:r w:rsidRPr="00A93E06">
              <w:rPr>
                <w:rFonts w:ascii="Calibri" w:hAnsi="Calibri" w:cs="Calibri"/>
                <w:sz w:val="24"/>
                <w:szCs w:val="24"/>
              </w:rPr>
              <w:t>Šalys susitaria išbraukti nurodytą Sutarties Bendrųjų sąlygų papunktį, tačiau kitų punktų numeracijos nekeisti:</w:t>
            </w:r>
          </w:p>
          <w:p w14:paraId="568475DF" w14:textId="1964FCD7" w:rsidR="004B60B5" w:rsidRDefault="004B60B5" w:rsidP="004B60B5">
            <w:pPr>
              <w:spacing w:line="276" w:lineRule="auto"/>
              <w:ind w:firstLine="0"/>
              <w:jc w:val="both"/>
              <w:rPr>
                <w:rFonts w:ascii="Calibri" w:hAnsi="Calibri" w:cs="Calibri"/>
                <w:sz w:val="24"/>
                <w:szCs w:val="24"/>
              </w:rPr>
            </w:pPr>
            <w:r w:rsidRPr="00A93E06">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24489CA" w14:textId="11EA8390" w:rsidR="004B60B5" w:rsidRDefault="004B60B5" w:rsidP="004B60B5">
            <w:pPr>
              <w:spacing w:line="276" w:lineRule="auto"/>
              <w:ind w:firstLine="0"/>
              <w:jc w:val="both"/>
              <w:rPr>
                <w:rFonts w:ascii="Calibri" w:hAnsi="Calibri" w:cs="Calibri"/>
                <w:sz w:val="24"/>
                <w:szCs w:val="24"/>
              </w:rPr>
            </w:pPr>
            <w:r w:rsidRPr="00033275">
              <w:rPr>
                <w:rFonts w:ascii="Calibri" w:hAnsi="Calibri" w:cs="Calibri"/>
                <w:sz w:val="24"/>
                <w:szCs w:val="24"/>
              </w:rPr>
              <w:t>Šalys susitaria papildyti Sutarties Bendrąsias sąlygas nurodytais 10.17 papunkčiais, tačiau kitų punk</w:t>
            </w:r>
            <w:r>
              <w:rPr>
                <w:rFonts w:ascii="Calibri" w:hAnsi="Calibri" w:cs="Calibri"/>
                <w:sz w:val="24"/>
                <w:szCs w:val="24"/>
              </w:rPr>
              <w:t>tų numeracijos nekeisti: 10.17</w:t>
            </w:r>
            <w:r w:rsidRPr="00033275">
              <w:rPr>
                <w:rFonts w:ascii="Calibri" w:hAnsi="Calibri" w:cs="Calibri"/>
                <w:sz w:val="24"/>
                <w:szCs w:val="24"/>
              </w:rPr>
              <w:t xml:space="preserve"> Jei teikiamas draudimo bendrovės išduotas dokumentas, jame turi būti nurodyta ši sąlyga: Esant prieštaravimams tarp šio Rašto teksto ir draudimo bendrovės taisyklių nuostatų, pirmumo teisė bus teikiama šio Rašto tekstui.</w:t>
            </w:r>
          </w:p>
          <w:p w14:paraId="64427E0F" w14:textId="2818B27F" w:rsidR="004B60B5" w:rsidRPr="000B548F" w:rsidRDefault="004B60B5" w:rsidP="004B60B5">
            <w:pPr>
              <w:spacing w:line="276" w:lineRule="auto"/>
              <w:ind w:firstLine="0"/>
              <w:jc w:val="both"/>
              <w:rPr>
                <w:rFonts w:ascii="Calibri" w:hAnsi="Calibri" w:cs="Calibri"/>
                <w:kern w:val="2"/>
                <w:sz w:val="24"/>
                <w:szCs w:val="24"/>
                <w:lang w:eastAsia="en-US"/>
              </w:rPr>
            </w:pPr>
          </w:p>
        </w:tc>
      </w:tr>
      <w:tr w:rsidR="004B60B5"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4B60B5" w:rsidRPr="000B548F" w:rsidRDefault="004B60B5" w:rsidP="004B60B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37F1E308" w:rsidR="004B60B5" w:rsidRPr="005D6746" w:rsidRDefault="004B60B5" w:rsidP="004B60B5">
            <w:pPr>
              <w:spacing w:line="276" w:lineRule="auto"/>
              <w:ind w:firstLine="0"/>
              <w:jc w:val="both"/>
              <w:rPr>
                <w:rFonts w:ascii="Calibri" w:hAnsi="Calibri" w:cs="Calibri"/>
                <w:kern w:val="2"/>
                <w:sz w:val="24"/>
                <w:szCs w:val="24"/>
                <w:lang w:eastAsia="en-US"/>
              </w:rPr>
            </w:pPr>
          </w:p>
        </w:tc>
      </w:tr>
      <w:tr w:rsidR="004B60B5"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4B60B5" w:rsidRPr="000B548F" w:rsidRDefault="004B60B5" w:rsidP="004B60B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2FC2796A" w:rsidR="004B60B5" w:rsidRPr="005D6746" w:rsidRDefault="004B60B5" w:rsidP="004B60B5">
            <w:pPr>
              <w:spacing w:line="276" w:lineRule="auto"/>
              <w:ind w:firstLine="0"/>
              <w:jc w:val="both"/>
              <w:rPr>
                <w:rFonts w:ascii="Calibri" w:hAnsi="Calibri" w:cs="Calibri"/>
                <w:color w:val="4472C4"/>
                <w:kern w:val="2"/>
                <w:sz w:val="24"/>
                <w:szCs w:val="24"/>
                <w:lang w:eastAsia="en-US"/>
              </w:rPr>
            </w:pPr>
          </w:p>
        </w:tc>
      </w:tr>
      <w:tr w:rsidR="004B60B5" w:rsidRPr="000B548F" w14:paraId="0498463E" w14:textId="77777777" w:rsidTr="004B60B5">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4B60B5" w:rsidRPr="000B548F" w:rsidRDefault="004B60B5" w:rsidP="004B60B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tcPr>
          <w:p w14:paraId="1082CA51" w14:textId="6DA79840" w:rsidR="004B60B5" w:rsidRPr="002A2BF0" w:rsidRDefault="004B60B5" w:rsidP="004B60B5">
            <w:pPr>
              <w:autoSpaceDE w:val="0"/>
              <w:autoSpaceDN w:val="0"/>
              <w:adjustRightInd w:val="0"/>
              <w:ind w:firstLine="0"/>
              <w:jc w:val="both"/>
              <w:rPr>
                <w:rFonts w:ascii="Calibri" w:hAnsi="Calibri" w:cs="Calibri"/>
                <w:sz w:val="24"/>
                <w:szCs w:val="24"/>
                <w:highlight w:val="green"/>
              </w:rPr>
            </w:pPr>
          </w:p>
        </w:tc>
      </w:tr>
      <w:tr w:rsidR="004B60B5"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4B60B5"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4B60B5" w:rsidRPr="000B548F" w:rsidRDefault="004B60B5" w:rsidP="004B60B5">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4B60B5" w:rsidRPr="000B548F" w:rsidRDefault="004B60B5" w:rsidP="004B60B5">
            <w:pPr>
              <w:spacing w:line="276"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4B60B5"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4B60B5" w:rsidRPr="000B548F" w:rsidRDefault="004B60B5" w:rsidP="004B60B5">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4B60B5" w:rsidRPr="002A6A7D" w:rsidRDefault="004B60B5" w:rsidP="004B60B5">
            <w:pPr>
              <w:spacing w:line="276"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4B60B5"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4B60B5" w:rsidRPr="000B548F" w:rsidRDefault="004B60B5" w:rsidP="004B60B5">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5069AD1E" w:rsidR="004B60B5" w:rsidRPr="000B548F" w:rsidRDefault="004B60B5" w:rsidP="004B60B5">
            <w:pPr>
              <w:spacing w:line="276" w:lineRule="auto"/>
              <w:ind w:firstLine="0"/>
              <w:jc w:val="both"/>
              <w:rPr>
                <w:rFonts w:ascii="Calibri" w:hAnsi="Calibri" w:cs="Calibri"/>
                <w:b/>
                <w:bCs/>
                <w:kern w:val="2"/>
                <w:sz w:val="24"/>
                <w:szCs w:val="24"/>
                <w:lang w:eastAsia="en-US"/>
              </w:rPr>
            </w:pPr>
            <w:r>
              <w:rPr>
                <w:rFonts w:ascii="Calibri" w:hAnsi="Calibri" w:cs="Calibri"/>
                <w:kern w:val="2"/>
                <w:sz w:val="24"/>
                <w:szCs w:val="24"/>
                <w:lang w:eastAsia="en-US"/>
              </w:rPr>
              <w:t>Sutarties įvykdymo užtikrinimas</w:t>
            </w:r>
          </w:p>
        </w:tc>
      </w:tr>
      <w:tr w:rsidR="004B60B5"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4B60B5" w:rsidRPr="000B548F" w:rsidRDefault="004B60B5" w:rsidP="004B60B5">
            <w:pPr>
              <w:spacing w:line="276"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45196F05" w:rsidR="004B60B5" w:rsidRPr="002A6A7D" w:rsidRDefault="004B60B5" w:rsidP="004B60B5">
            <w:pPr>
              <w:spacing w:line="276"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4B60B5"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p>
        </w:tc>
      </w:tr>
      <w:tr w:rsidR="004B60B5"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4B60B5"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4B60B5"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4B60B5" w:rsidRPr="000B548F" w:rsidRDefault="004B60B5" w:rsidP="004B60B5">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4B60B5" w:rsidRPr="000B548F" w:rsidRDefault="004B60B5" w:rsidP="004B60B5">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4B60B5"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p>
          <w:p w14:paraId="35A508C6"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p>
          <w:p w14:paraId="35B0BD6E"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p>
          <w:p w14:paraId="756E53C3" w14:textId="77777777" w:rsidR="004B60B5" w:rsidRPr="000B548F" w:rsidRDefault="004B60B5" w:rsidP="004B60B5">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8"/>
      <w:headerReference w:type="default" r:id="rId9"/>
      <w:pgSz w:w="11907" w:h="16839"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E6127A" w16cex:dateUtc="2026-04-21T07:03:00Z"/>
  <w16cex:commentExtensible w16cex:durableId="45FC5777" w16cex:dateUtc="2026-04-21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EC81AE" w16cid:durableId="15E6127A"/>
  <w16cid:commentId w16cid:paraId="7931FCB5" w16cid:durableId="45FC577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BA384" w14:textId="77777777" w:rsidR="00CA56FF" w:rsidRDefault="00CA56FF">
      <w:r>
        <w:separator/>
      </w:r>
    </w:p>
  </w:endnote>
  <w:endnote w:type="continuationSeparator" w:id="0">
    <w:p w14:paraId="68E72C74" w14:textId="77777777" w:rsidR="00CA56FF" w:rsidRDefault="00CA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5" w:usb1="00000000" w:usb2="00000000" w:usb3="00000000" w:csb0="00000082"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B12BC" w14:textId="77777777" w:rsidR="00CA56FF" w:rsidRDefault="00CA56FF">
      <w:r>
        <w:separator/>
      </w:r>
    </w:p>
  </w:footnote>
  <w:footnote w:type="continuationSeparator" w:id="0">
    <w:p w14:paraId="7106B556" w14:textId="77777777" w:rsidR="00CA56FF" w:rsidRDefault="00CA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0A30" w14:textId="77777777" w:rsidR="004C36AB" w:rsidRDefault="004C36AB"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4C36AB" w:rsidRPr="00716D8D" w:rsidRDefault="004C36AB"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5735" w14:textId="573BDAD8" w:rsidR="004C36AB" w:rsidRDefault="004C36AB"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1A1919">
      <w:rPr>
        <w:rStyle w:val="Puslapionumeris"/>
        <w:noProof/>
      </w:rPr>
      <w:t>41</w:t>
    </w:r>
    <w:r>
      <w:rPr>
        <w:rStyle w:val="Puslapionumeris"/>
      </w:rPr>
      <w:fldChar w:fldCharType="end"/>
    </w:r>
  </w:p>
  <w:p w14:paraId="304F4294" w14:textId="77777777" w:rsidR="004C36AB" w:rsidRPr="00716D8D" w:rsidRDefault="004C36AB"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1313"/>
    <w:rsid w:val="00005283"/>
    <w:rsid w:val="00012B59"/>
    <w:rsid w:val="00013991"/>
    <w:rsid w:val="00016299"/>
    <w:rsid w:val="000269F7"/>
    <w:rsid w:val="00027E05"/>
    <w:rsid w:val="0003149E"/>
    <w:rsid w:val="00037D01"/>
    <w:rsid w:val="00052FDB"/>
    <w:rsid w:val="00067068"/>
    <w:rsid w:val="000902A5"/>
    <w:rsid w:val="000A4839"/>
    <w:rsid w:val="000B548F"/>
    <w:rsid w:val="000C2FFB"/>
    <w:rsid w:val="000D2C96"/>
    <w:rsid w:val="000D47E8"/>
    <w:rsid w:val="000F7306"/>
    <w:rsid w:val="000F7AEC"/>
    <w:rsid w:val="001000EA"/>
    <w:rsid w:val="001009D1"/>
    <w:rsid w:val="00103B1E"/>
    <w:rsid w:val="00104C43"/>
    <w:rsid w:val="0012530A"/>
    <w:rsid w:val="001576CD"/>
    <w:rsid w:val="0017128B"/>
    <w:rsid w:val="001721F9"/>
    <w:rsid w:val="00175CA6"/>
    <w:rsid w:val="001A1919"/>
    <w:rsid w:val="001B6C71"/>
    <w:rsid w:val="001E5F92"/>
    <w:rsid w:val="001E7124"/>
    <w:rsid w:val="0020602C"/>
    <w:rsid w:val="00211B29"/>
    <w:rsid w:val="00213AE8"/>
    <w:rsid w:val="00214BE9"/>
    <w:rsid w:val="00215F48"/>
    <w:rsid w:val="002241A9"/>
    <w:rsid w:val="00224EB2"/>
    <w:rsid w:val="00240B33"/>
    <w:rsid w:val="00243D3B"/>
    <w:rsid w:val="0026066D"/>
    <w:rsid w:val="0026377A"/>
    <w:rsid w:val="00270526"/>
    <w:rsid w:val="00270C9D"/>
    <w:rsid w:val="0027110F"/>
    <w:rsid w:val="00271D7D"/>
    <w:rsid w:val="00273E87"/>
    <w:rsid w:val="00283EE3"/>
    <w:rsid w:val="002840D8"/>
    <w:rsid w:val="002859F8"/>
    <w:rsid w:val="0029306B"/>
    <w:rsid w:val="002A2BF0"/>
    <w:rsid w:val="002A6A7D"/>
    <w:rsid w:val="002C4D11"/>
    <w:rsid w:val="002C5CF5"/>
    <w:rsid w:val="002D1DC7"/>
    <w:rsid w:val="002D61DC"/>
    <w:rsid w:val="002F2E30"/>
    <w:rsid w:val="002F5CE0"/>
    <w:rsid w:val="002F6BFF"/>
    <w:rsid w:val="00301B8B"/>
    <w:rsid w:val="00303642"/>
    <w:rsid w:val="00324412"/>
    <w:rsid w:val="00327803"/>
    <w:rsid w:val="00330DED"/>
    <w:rsid w:val="0035690C"/>
    <w:rsid w:val="00362CCF"/>
    <w:rsid w:val="00364067"/>
    <w:rsid w:val="00366E00"/>
    <w:rsid w:val="00375FF1"/>
    <w:rsid w:val="00393374"/>
    <w:rsid w:val="00394777"/>
    <w:rsid w:val="003C59F9"/>
    <w:rsid w:val="003C7828"/>
    <w:rsid w:val="003D2DD6"/>
    <w:rsid w:val="003E4CF7"/>
    <w:rsid w:val="003F67A8"/>
    <w:rsid w:val="00402309"/>
    <w:rsid w:val="00420EE0"/>
    <w:rsid w:val="0042602E"/>
    <w:rsid w:val="00430130"/>
    <w:rsid w:val="004340DF"/>
    <w:rsid w:val="0043571A"/>
    <w:rsid w:val="004358FF"/>
    <w:rsid w:val="004376DB"/>
    <w:rsid w:val="00437C4B"/>
    <w:rsid w:val="00451363"/>
    <w:rsid w:val="00471E56"/>
    <w:rsid w:val="004766F6"/>
    <w:rsid w:val="00481046"/>
    <w:rsid w:val="00492D59"/>
    <w:rsid w:val="004B171F"/>
    <w:rsid w:val="004B1B82"/>
    <w:rsid w:val="004B5235"/>
    <w:rsid w:val="004B60B5"/>
    <w:rsid w:val="004C36AB"/>
    <w:rsid w:val="004C4830"/>
    <w:rsid w:val="004C56EF"/>
    <w:rsid w:val="004E24FC"/>
    <w:rsid w:val="004F0D0F"/>
    <w:rsid w:val="00504165"/>
    <w:rsid w:val="00514E3A"/>
    <w:rsid w:val="00520A8C"/>
    <w:rsid w:val="00522B5F"/>
    <w:rsid w:val="00527383"/>
    <w:rsid w:val="00542D22"/>
    <w:rsid w:val="00546DF7"/>
    <w:rsid w:val="00550476"/>
    <w:rsid w:val="00561784"/>
    <w:rsid w:val="00561F20"/>
    <w:rsid w:val="0058153D"/>
    <w:rsid w:val="00586BF4"/>
    <w:rsid w:val="00592DEC"/>
    <w:rsid w:val="005932B9"/>
    <w:rsid w:val="005957F1"/>
    <w:rsid w:val="00597B5D"/>
    <w:rsid w:val="005A3579"/>
    <w:rsid w:val="005B17EE"/>
    <w:rsid w:val="005C2D39"/>
    <w:rsid w:val="005C725A"/>
    <w:rsid w:val="005D160B"/>
    <w:rsid w:val="005D2A3B"/>
    <w:rsid w:val="005D3168"/>
    <w:rsid w:val="005D6746"/>
    <w:rsid w:val="005D6B2D"/>
    <w:rsid w:val="005E3153"/>
    <w:rsid w:val="005E66EA"/>
    <w:rsid w:val="0060420F"/>
    <w:rsid w:val="0060776E"/>
    <w:rsid w:val="00617E8F"/>
    <w:rsid w:val="0064004D"/>
    <w:rsid w:val="00654781"/>
    <w:rsid w:val="006675DE"/>
    <w:rsid w:val="006753AB"/>
    <w:rsid w:val="006808E9"/>
    <w:rsid w:val="006A4BC9"/>
    <w:rsid w:val="006A4DA2"/>
    <w:rsid w:val="006B623D"/>
    <w:rsid w:val="006C5583"/>
    <w:rsid w:val="00707F05"/>
    <w:rsid w:val="00716D8D"/>
    <w:rsid w:val="00737666"/>
    <w:rsid w:val="00750DC7"/>
    <w:rsid w:val="00751C2B"/>
    <w:rsid w:val="00752DEF"/>
    <w:rsid w:val="00753C2B"/>
    <w:rsid w:val="00772B62"/>
    <w:rsid w:val="00772FEC"/>
    <w:rsid w:val="0077658D"/>
    <w:rsid w:val="007777CF"/>
    <w:rsid w:val="00782E9E"/>
    <w:rsid w:val="007A7A64"/>
    <w:rsid w:val="007A7E1A"/>
    <w:rsid w:val="007B0867"/>
    <w:rsid w:val="007B7D87"/>
    <w:rsid w:val="007D1AB1"/>
    <w:rsid w:val="007E4E4F"/>
    <w:rsid w:val="007F11B3"/>
    <w:rsid w:val="007F2FAE"/>
    <w:rsid w:val="00803E17"/>
    <w:rsid w:val="008139A4"/>
    <w:rsid w:val="00815572"/>
    <w:rsid w:val="008402D6"/>
    <w:rsid w:val="008417E7"/>
    <w:rsid w:val="008562CE"/>
    <w:rsid w:val="00856AE5"/>
    <w:rsid w:val="00884493"/>
    <w:rsid w:val="00896136"/>
    <w:rsid w:val="008A1171"/>
    <w:rsid w:val="008A28E1"/>
    <w:rsid w:val="008A719A"/>
    <w:rsid w:val="008C038F"/>
    <w:rsid w:val="008C2D8E"/>
    <w:rsid w:val="008D2071"/>
    <w:rsid w:val="008D75C5"/>
    <w:rsid w:val="009168C9"/>
    <w:rsid w:val="00926977"/>
    <w:rsid w:val="00941ABD"/>
    <w:rsid w:val="00951631"/>
    <w:rsid w:val="0096776A"/>
    <w:rsid w:val="00977F10"/>
    <w:rsid w:val="0098437E"/>
    <w:rsid w:val="00993D6F"/>
    <w:rsid w:val="009B53BF"/>
    <w:rsid w:val="009E663B"/>
    <w:rsid w:val="00A42E3C"/>
    <w:rsid w:val="00A54239"/>
    <w:rsid w:val="00A555C4"/>
    <w:rsid w:val="00A57227"/>
    <w:rsid w:val="00A80BC6"/>
    <w:rsid w:val="00A82FFA"/>
    <w:rsid w:val="00A9145C"/>
    <w:rsid w:val="00AA0537"/>
    <w:rsid w:val="00AB2757"/>
    <w:rsid w:val="00AB42F9"/>
    <w:rsid w:val="00AB7E34"/>
    <w:rsid w:val="00AD7E6D"/>
    <w:rsid w:val="00AE2669"/>
    <w:rsid w:val="00AE3F8E"/>
    <w:rsid w:val="00AF60FA"/>
    <w:rsid w:val="00AF7BF2"/>
    <w:rsid w:val="00B27DD3"/>
    <w:rsid w:val="00B43DC0"/>
    <w:rsid w:val="00B45745"/>
    <w:rsid w:val="00B4689E"/>
    <w:rsid w:val="00B47DF8"/>
    <w:rsid w:val="00B55789"/>
    <w:rsid w:val="00B6371A"/>
    <w:rsid w:val="00B740D7"/>
    <w:rsid w:val="00B74140"/>
    <w:rsid w:val="00B81313"/>
    <w:rsid w:val="00B8288B"/>
    <w:rsid w:val="00B95803"/>
    <w:rsid w:val="00B97D65"/>
    <w:rsid w:val="00BD3B94"/>
    <w:rsid w:val="00BD6DA2"/>
    <w:rsid w:val="00BF4C26"/>
    <w:rsid w:val="00BF6BCF"/>
    <w:rsid w:val="00C030BA"/>
    <w:rsid w:val="00C21763"/>
    <w:rsid w:val="00C22A4D"/>
    <w:rsid w:val="00C23236"/>
    <w:rsid w:val="00C26EA2"/>
    <w:rsid w:val="00C40A96"/>
    <w:rsid w:val="00C415EA"/>
    <w:rsid w:val="00C644FD"/>
    <w:rsid w:val="00C70334"/>
    <w:rsid w:val="00C837C0"/>
    <w:rsid w:val="00C859D9"/>
    <w:rsid w:val="00C87163"/>
    <w:rsid w:val="00C96197"/>
    <w:rsid w:val="00CA256B"/>
    <w:rsid w:val="00CA56FF"/>
    <w:rsid w:val="00CA625B"/>
    <w:rsid w:val="00CB2549"/>
    <w:rsid w:val="00CB3987"/>
    <w:rsid w:val="00CC1C76"/>
    <w:rsid w:val="00CD5AFD"/>
    <w:rsid w:val="00CD68D0"/>
    <w:rsid w:val="00CE150F"/>
    <w:rsid w:val="00CF5E6A"/>
    <w:rsid w:val="00CF6C9E"/>
    <w:rsid w:val="00CF7570"/>
    <w:rsid w:val="00D018EE"/>
    <w:rsid w:val="00D107DF"/>
    <w:rsid w:val="00D124FD"/>
    <w:rsid w:val="00D22874"/>
    <w:rsid w:val="00D229BD"/>
    <w:rsid w:val="00D255E3"/>
    <w:rsid w:val="00D26EB2"/>
    <w:rsid w:val="00D27B29"/>
    <w:rsid w:val="00D31B6B"/>
    <w:rsid w:val="00D31E21"/>
    <w:rsid w:val="00D34E56"/>
    <w:rsid w:val="00D4473B"/>
    <w:rsid w:val="00D45C68"/>
    <w:rsid w:val="00D736E7"/>
    <w:rsid w:val="00D743D8"/>
    <w:rsid w:val="00D83E61"/>
    <w:rsid w:val="00D84FD1"/>
    <w:rsid w:val="00D91628"/>
    <w:rsid w:val="00DA262D"/>
    <w:rsid w:val="00DA31EF"/>
    <w:rsid w:val="00DB7375"/>
    <w:rsid w:val="00DD4336"/>
    <w:rsid w:val="00DD6298"/>
    <w:rsid w:val="00DD6359"/>
    <w:rsid w:val="00DE40DB"/>
    <w:rsid w:val="00DF1293"/>
    <w:rsid w:val="00DF61C0"/>
    <w:rsid w:val="00DF7955"/>
    <w:rsid w:val="00E155AE"/>
    <w:rsid w:val="00E22986"/>
    <w:rsid w:val="00E23503"/>
    <w:rsid w:val="00E26408"/>
    <w:rsid w:val="00E32037"/>
    <w:rsid w:val="00E3437A"/>
    <w:rsid w:val="00E412AB"/>
    <w:rsid w:val="00E42ED3"/>
    <w:rsid w:val="00E45FEA"/>
    <w:rsid w:val="00E47248"/>
    <w:rsid w:val="00E61826"/>
    <w:rsid w:val="00E6553F"/>
    <w:rsid w:val="00E66B71"/>
    <w:rsid w:val="00E81E1B"/>
    <w:rsid w:val="00E90261"/>
    <w:rsid w:val="00E90511"/>
    <w:rsid w:val="00E97ED2"/>
    <w:rsid w:val="00EA31D6"/>
    <w:rsid w:val="00EA441D"/>
    <w:rsid w:val="00EB08C8"/>
    <w:rsid w:val="00EB189E"/>
    <w:rsid w:val="00EC54FF"/>
    <w:rsid w:val="00EE7592"/>
    <w:rsid w:val="00EF660E"/>
    <w:rsid w:val="00EF7D51"/>
    <w:rsid w:val="00F03CF6"/>
    <w:rsid w:val="00F04E6A"/>
    <w:rsid w:val="00F2355D"/>
    <w:rsid w:val="00F27472"/>
    <w:rsid w:val="00F31EEE"/>
    <w:rsid w:val="00F453E0"/>
    <w:rsid w:val="00F475C2"/>
    <w:rsid w:val="00F53DC5"/>
    <w:rsid w:val="00F54097"/>
    <w:rsid w:val="00F552BE"/>
    <w:rsid w:val="00F5795C"/>
    <w:rsid w:val="00F73B02"/>
    <w:rsid w:val="00F852C9"/>
    <w:rsid w:val="00FB003B"/>
    <w:rsid w:val="00FC11D4"/>
    <w:rsid w:val="00FD3F95"/>
    <w:rsid w:val="00FD4531"/>
    <w:rsid w:val="00FE0A50"/>
    <w:rsid w:val="00FE194D"/>
    <w:rsid w:val="00FF0C7E"/>
    <w:rsid w:val="00FF2C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rsid w:val="00284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254560521">
      <w:bodyDiv w:val="1"/>
      <w:marLeft w:val="0"/>
      <w:marRight w:val="0"/>
      <w:marTop w:val="0"/>
      <w:marBottom w:val="0"/>
      <w:divBdr>
        <w:top w:val="none" w:sz="0" w:space="0" w:color="auto"/>
        <w:left w:val="none" w:sz="0" w:space="0" w:color="auto"/>
        <w:bottom w:val="none" w:sz="0" w:space="0" w:color="auto"/>
        <w:right w:val="none" w:sz="0" w:space="0" w:color="auto"/>
      </w:divBdr>
      <w:divsChild>
        <w:div w:id="1292518772">
          <w:marLeft w:val="0"/>
          <w:marRight w:val="0"/>
          <w:marTop w:val="0"/>
          <w:marBottom w:val="0"/>
          <w:divBdr>
            <w:top w:val="none" w:sz="0" w:space="0" w:color="auto"/>
            <w:left w:val="none" w:sz="0" w:space="0" w:color="auto"/>
            <w:bottom w:val="none" w:sz="0" w:space="0" w:color="auto"/>
            <w:right w:val="none" w:sz="0" w:space="0" w:color="auto"/>
          </w:divBdr>
        </w:div>
      </w:divsChild>
    </w:div>
    <w:div w:id="255140998">
      <w:bodyDiv w:val="1"/>
      <w:marLeft w:val="0"/>
      <w:marRight w:val="0"/>
      <w:marTop w:val="0"/>
      <w:marBottom w:val="0"/>
      <w:divBdr>
        <w:top w:val="none" w:sz="0" w:space="0" w:color="auto"/>
        <w:left w:val="none" w:sz="0" w:space="0" w:color="auto"/>
        <w:bottom w:val="none" w:sz="0" w:space="0" w:color="auto"/>
        <w:right w:val="none" w:sz="0" w:space="0" w:color="auto"/>
      </w:divBdr>
      <w:divsChild>
        <w:div w:id="1249919955">
          <w:marLeft w:val="0"/>
          <w:marRight w:val="0"/>
          <w:marTop w:val="0"/>
          <w:marBottom w:val="0"/>
          <w:divBdr>
            <w:top w:val="none" w:sz="0" w:space="0" w:color="auto"/>
            <w:left w:val="none" w:sz="0" w:space="0" w:color="auto"/>
            <w:bottom w:val="none" w:sz="0" w:space="0" w:color="auto"/>
            <w:right w:val="none" w:sz="0" w:space="0" w:color="auto"/>
          </w:divBdr>
        </w:div>
      </w:divsChild>
    </w:div>
    <w:div w:id="257952796">
      <w:bodyDiv w:val="1"/>
      <w:marLeft w:val="0"/>
      <w:marRight w:val="0"/>
      <w:marTop w:val="0"/>
      <w:marBottom w:val="0"/>
      <w:divBdr>
        <w:top w:val="none" w:sz="0" w:space="0" w:color="auto"/>
        <w:left w:val="none" w:sz="0" w:space="0" w:color="auto"/>
        <w:bottom w:val="none" w:sz="0" w:space="0" w:color="auto"/>
        <w:right w:val="none" w:sz="0" w:space="0" w:color="auto"/>
      </w:divBdr>
      <w:divsChild>
        <w:div w:id="1773863176">
          <w:marLeft w:val="0"/>
          <w:marRight w:val="0"/>
          <w:marTop w:val="0"/>
          <w:marBottom w:val="0"/>
          <w:divBdr>
            <w:top w:val="none" w:sz="0" w:space="0" w:color="auto"/>
            <w:left w:val="none" w:sz="0" w:space="0" w:color="auto"/>
            <w:bottom w:val="none" w:sz="0" w:space="0" w:color="auto"/>
            <w:right w:val="none" w:sz="0" w:space="0" w:color="auto"/>
          </w:divBdr>
        </w:div>
      </w:divsChild>
    </w:div>
    <w:div w:id="479274267">
      <w:bodyDiv w:val="1"/>
      <w:marLeft w:val="0"/>
      <w:marRight w:val="0"/>
      <w:marTop w:val="0"/>
      <w:marBottom w:val="0"/>
      <w:divBdr>
        <w:top w:val="none" w:sz="0" w:space="0" w:color="auto"/>
        <w:left w:val="none" w:sz="0" w:space="0" w:color="auto"/>
        <w:bottom w:val="none" w:sz="0" w:space="0" w:color="auto"/>
        <w:right w:val="none" w:sz="0" w:space="0" w:color="auto"/>
      </w:divBdr>
      <w:divsChild>
        <w:div w:id="994258781">
          <w:marLeft w:val="0"/>
          <w:marRight w:val="0"/>
          <w:marTop w:val="0"/>
          <w:marBottom w:val="0"/>
          <w:divBdr>
            <w:top w:val="none" w:sz="0" w:space="0" w:color="auto"/>
            <w:left w:val="none" w:sz="0" w:space="0" w:color="auto"/>
            <w:bottom w:val="none" w:sz="0" w:space="0" w:color="auto"/>
            <w:right w:val="none" w:sz="0" w:space="0" w:color="auto"/>
          </w:divBdr>
        </w:div>
      </w:divsChild>
    </w:div>
    <w:div w:id="52652939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04770098">
      <w:bodyDiv w:val="1"/>
      <w:marLeft w:val="0"/>
      <w:marRight w:val="0"/>
      <w:marTop w:val="0"/>
      <w:marBottom w:val="0"/>
      <w:divBdr>
        <w:top w:val="none" w:sz="0" w:space="0" w:color="auto"/>
        <w:left w:val="none" w:sz="0" w:space="0" w:color="auto"/>
        <w:bottom w:val="none" w:sz="0" w:space="0" w:color="auto"/>
        <w:right w:val="none" w:sz="0" w:space="0" w:color="auto"/>
      </w:divBdr>
    </w:div>
    <w:div w:id="694771026">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871697603">
      <w:bodyDiv w:val="1"/>
      <w:marLeft w:val="0"/>
      <w:marRight w:val="0"/>
      <w:marTop w:val="0"/>
      <w:marBottom w:val="0"/>
      <w:divBdr>
        <w:top w:val="none" w:sz="0" w:space="0" w:color="auto"/>
        <w:left w:val="none" w:sz="0" w:space="0" w:color="auto"/>
        <w:bottom w:val="none" w:sz="0" w:space="0" w:color="auto"/>
        <w:right w:val="none" w:sz="0" w:space="0" w:color="auto"/>
      </w:divBdr>
      <w:divsChild>
        <w:div w:id="1967808096">
          <w:marLeft w:val="0"/>
          <w:marRight w:val="0"/>
          <w:marTop w:val="0"/>
          <w:marBottom w:val="0"/>
          <w:divBdr>
            <w:top w:val="none" w:sz="0" w:space="0" w:color="auto"/>
            <w:left w:val="none" w:sz="0" w:space="0" w:color="auto"/>
            <w:bottom w:val="none" w:sz="0" w:space="0" w:color="auto"/>
            <w:right w:val="none" w:sz="0" w:space="0" w:color="auto"/>
          </w:divBdr>
        </w:div>
      </w:divsChild>
    </w:div>
    <w:div w:id="937131005">
      <w:bodyDiv w:val="1"/>
      <w:marLeft w:val="0"/>
      <w:marRight w:val="0"/>
      <w:marTop w:val="0"/>
      <w:marBottom w:val="0"/>
      <w:divBdr>
        <w:top w:val="none" w:sz="0" w:space="0" w:color="auto"/>
        <w:left w:val="none" w:sz="0" w:space="0" w:color="auto"/>
        <w:bottom w:val="none" w:sz="0" w:space="0" w:color="auto"/>
        <w:right w:val="none" w:sz="0" w:space="0" w:color="auto"/>
      </w:divBdr>
    </w:div>
    <w:div w:id="944191389">
      <w:bodyDiv w:val="1"/>
      <w:marLeft w:val="0"/>
      <w:marRight w:val="0"/>
      <w:marTop w:val="0"/>
      <w:marBottom w:val="0"/>
      <w:divBdr>
        <w:top w:val="none" w:sz="0" w:space="0" w:color="auto"/>
        <w:left w:val="none" w:sz="0" w:space="0" w:color="auto"/>
        <w:bottom w:val="none" w:sz="0" w:space="0" w:color="auto"/>
        <w:right w:val="none" w:sz="0" w:space="0" w:color="auto"/>
      </w:divBdr>
    </w:div>
    <w:div w:id="1025711819">
      <w:bodyDiv w:val="1"/>
      <w:marLeft w:val="0"/>
      <w:marRight w:val="0"/>
      <w:marTop w:val="0"/>
      <w:marBottom w:val="0"/>
      <w:divBdr>
        <w:top w:val="none" w:sz="0" w:space="0" w:color="auto"/>
        <w:left w:val="none" w:sz="0" w:space="0" w:color="auto"/>
        <w:bottom w:val="none" w:sz="0" w:space="0" w:color="auto"/>
        <w:right w:val="none" w:sz="0" w:space="0" w:color="auto"/>
      </w:divBdr>
      <w:divsChild>
        <w:div w:id="1616867120">
          <w:marLeft w:val="0"/>
          <w:marRight w:val="0"/>
          <w:marTop w:val="0"/>
          <w:marBottom w:val="0"/>
          <w:divBdr>
            <w:top w:val="none" w:sz="0" w:space="0" w:color="auto"/>
            <w:left w:val="none" w:sz="0" w:space="0" w:color="auto"/>
            <w:bottom w:val="none" w:sz="0" w:space="0" w:color="auto"/>
            <w:right w:val="none" w:sz="0" w:space="0" w:color="auto"/>
          </w:divBdr>
        </w:div>
      </w:divsChild>
    </w:div>
    <w:div w:id="1060976666">
      <w:bodyDiv w:val="1"/>
      <w:marLeft w:val="0"/>
      <w:marRight w:val="0"/>
      <w:marTop w:val="0"/>
      <w:marBottom w:val="0"/>
      <w:divBdr>
        <w:top w:val="none" w:sz="0" w:space="0" w:color="auto"/>
        <w:left w:val="none" w:sz="0" w:space="0" w:color="auto"/>
        <w:bottom w:val="none" w:sz="0" w:space="0" w:color="auto"/>
        <w:right w:val="none" w:sz="0" w:space="0" w:color="auto"/>
      </w:divBdr>
      <w:divsChild>
        <w:div w:id="1807241740">
          <w:marLeft w:val="0"/>
          <w:marRight w:val="0"/>
          <w:marTop w:val="0"/>
          <w:marBottom w:val="0"/>
          <w:divBdr>
            <w:top w:val="none" w:sz="0" w:space="0" w:color="auto"/>
            <w:left w:val="none" w:sz="0" w:space="0" w:color="auto"/>
            <w:bottom w:val="none" w:sz="0" w:space="0" w:color="auto"/>
            <w:right w:val="none" w:sz="0" w:space="0" w:color="auto"/>
          </w:divBdr>
        </w:div>
      </w:divsChild>
    </w:div>
    <w:div w:id="1406536069">
      <w:bodyDiv w:val="1"/>
      <w:marLeft w:val="0"/>
      <w:marRight w:val="0"/>
      <w:marTop w:val="0"/>
      <w:marBottom w:val="0"/>
      <w:divBdr>
        <w:top w:val="none" w:sz="0" w:space="0" w:color="auto"/>
        <w:left w:val="none" w:sz="0" w:space="0" w:color="auto"/>
        <w:bottom w:val="none" w:sz="0" w:space="0" w:color="auto"/>
        <w:right w:val="none" w:sz="0" w:space="0" w:color="auto"/>
      </w:divBdr>
      <w:divsChild>
        <w:div w:id="46924649">
          <w:marLeft w:val="0"/>
          <w:marRight w:val="0"/>
          <w:marTop w:val="0"/>
          <w:marBottom w:val="0"/>
          <w:divBdr>
            <w:top w:val="none" w:sz="0" w:space="0" w:color="auto"/>
            <w:left w:val="none" w:sz="0" w:space="0" w:color="auto"/>
            <w:bottom w:val="none" w:sz="0" w:space="0" w:color="auto"/>
            <w:right w:val="none" w:sz="0" w:space="0" w:color="auto"/>
          </w:divBdr>
        </w:div>
      </w:divsChild>
    </w:div>
    <w:div w:id="1527138695">
      <w:bodyDiv w:val="1"/>
      <w:marLeft w:val="0"/>
      <w:marRight w:val="0"/>
      <w:marTop w:val="0"/>
      <w:marBottom w:val="0"/>
      <w:divBdr>
        <w:top w:val="none" w:sz="0" w:space="0" w:color="auto"/>
        <w:left w:val="none" w:sz="0" w:space="0" w:color="auto"/>
        <w:bottom w:val="none" w:sz="0" w:space="0" w:color="auto"/>
        <w:right w:val="none" w:sz="0" w:space="0" w:color="auto"/>
      </w:divBdr>
      <w:divsChild>
        <w:div w:id="662201964">
          <w:marLeft w:val="0"/>
          <w:marRight w:val="0"/>
          <w:marTop w:val="0"/>
          <w:marBottom w:val="0"/>
          <w:divBdr>
            <w:top w:val="none" w:sz="0" w:space="0" w:color="auto"/>
            <w:left w:val="none" w:sz="0" w:space="0" w:color="auto"/>
            <w:bottom w:val="none" w:sz="0" w:space="0" w:color="auto"/>
            <w:right w:val="none" w:sz="0" w:space="0" w:color="auto"/>
          </w:divBdr>
        </w:div>
      </w:divsChild>
    </w:div>
    <w:div w:id="1563638191">
      <w:bodyDiv w:val="1"/>
      <w:marLeft w:val="0"/>
      <w:marRight w:val="0"/>
      <w:marTop w:val="0"/>
      <w:marBottom w:val="0"/>
      <w:divBdr>
        <w:top w:val="none" w:sz="0" w:space="0" w:color="auto"/>
        <w:left w:val="none" w:sz="0" w:space="0" w:color="auto"/>
        <w:bottom w:val="none" w:sz="0" w:space="0" w:color="auto"/>
        <w:right w:val="none" w:sz="0" w:space="0" w:color="auto"/>
      </w:divBdr>
      <w:divsChild>
        <w:div w:id="2063357437">
          <w:marLeft w:val="0"/>
          <w:marRight w:val="0"/>
          <w:marTop w:val="0"/>
          <w:marBottom w:val="0"/>
          <w:divBdr>
            <w:top w:val="none" w:sz="0" w:space="0" w:color="auto"/>
            <w:left w:val="none" w:sz="0" w:space="0" w:color="auto"/>
            <w:bottom w:val="none" w:sz="0" w:space="0" w:color="auto"/>
            <w:right w:val="none" w:sz="0" w:space="0" w:color="auto"/>
          </w:divBdr>
        </w:div>
      </w:divsChild>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 w:id="1879778097">
      <w:bodyDiv w:val="1"/>
      <w:marLeft w:val="0"/>
      <w:marRight w:val="0"/>
      <w:marTop w:val="0"/>
      <w:marBottom w:val="0"/>
      <w:divBdr>
        <w:top w:val="none" w:sz="0" w:space="0" w:color="auto"/>
        <w:left w:val="none" w:sz="0" w:space="0" w:color="auto"/>
        <w:bottom w:val="none" w:sz="0" w:space="0" w:color="auto"/>
        <w:right w:val="none" w:sz="0" w:space="0" w:color="auto"/>
      </w:divBdr>
    </w:div>
    <w:div w:id="1932228565">
      <w:bodyDiv w:val="1"/>
      <w:marLeft w:val="0"/>
      <w:marRight w:val="0"/>
      <w:marTop w:val="0"/>
      <w:marBottom w:val="0"/>
      <w:divBdr>
        <w:top w:val="none" w:sz="0" w:space="0" w:color="auto"/>
        <w:left w:val="none" w:sz="0" w:space="0" w:color="auto"/>
        <w:bottom w:val="none" w:sz="0" w:space="0" w:color="auto"/>
        <w:right w:val="none" w:sz="0" w:space="0" w:color="auto"/>
      </w:divBdr>
    </w:div>
    <w:div w:id="2015719099">
      <w:bodyDiv w:val="1"/>
      <w:marLeft w:val="0"/>
      <w:marRight w:val="0"/>
      <w:marTop w:val="0"/>
      <w:marBottom w:val="0"/>
      <w:divBdr>
        <w:top w:val="none" w:sz="0" w:space="0" w:color="auto"/>
        <w:left w:val="none" w:sz="0" w:space="0" w:color="auto"/>
        <w:bottom w:val="none" w:sz="0" w:space="0" w:color="auto"/>
        <w:right w:val="none" w:sz="0" w:space="0" w:color="auto"/>
      </w:divBdr>
    </w:div>
    <w:div w:id="2062751182">
      <w:bodyDiv w:val="1"/>
      <w:marLeft w:val="0"/>
      <w:marRight w:val="0"/>
      <w:marTop w:val="0"/>
      <w:marBottom w:val="0"/>
      <w:divBdr>
        <w:top w:val="none" w:sz="0" w:space="0" w:color="auto"/>
        <w:left w:val="none" w:sz="0" w:space="0" w:color="auto"/>
        <w:bottom w:val="none" w:sz="0" w:space="0" w:color="auto"/>
        <w:right w:val="none" w:sz="0" w:space="0" w:color="auto"/>
      </w:divBdr>
      <w:divsChild>
        <w:div w:id="100687925">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vatzum.lt"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8485-1F34-49D0-83A8-EB67073A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2</TotalTime>
  <Pages>42</Pages>
  <Words>79772</Words>
  <Characters>45471</Characters>
  <Application>Microsoft Office Word</Application>
  <DocSecurity>4</DocSecurity>
  <Lines>378</Lines>
  <Paragraphs>249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124994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Alvita Petkevičiūtė</cp:lastModifiedBy>
  <cp:revision>2</cp:revision>
  <cp:lastPrinted>2026-04-01T07:31:00Z</cp:lastPrinted>
  <dcterms:created xsi:type="dcterms:W3CDTF">2026-04-21T08:35:00Z</dcterms:created>
  <dcterms:modified xsi:type="dcterms:W3CDTF">2026-04-21T08:35:00Z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